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759F" w14:textId="0FEA59EA" w:rsidR="002C3D77" w:rsidRPr="001807DA" w:rsidRDefault="000A38B0" w:rsidP="009C2D55">
      <w:pPr>
        <w:pStyle w:val="PADRO"/>
        <w:spacing w:before="0" w:after="0" w:line="240" w:lineRule="auto"/>
        <w:ind w:firstLine="0"/>
        <w:jc w:val="center"/>
        <w:rPr>
          <w:rFonts w:ascii="Arial" w:hAnsi="Arial" w:cs="Arial"/>
          <w:b/>
          <w:sz w:val="24"/>
        </w:rPr>
      </w:pPr>
      <w:r w:rsidRPr="001807DA">
        <w:rPr>
          <w:rFonts w:ascii="Arial" w:hAnsi="Arial" w:cs="Arial"/>
          <w:b/>
          <w:sz w:val="24"/>
        </w:rPr>
        <w:t>EDITAL</w:t>
      </w:r>
    </w:p>
    <w:p w14:paraId="01A39F5B" w14:textId="4F4C5B43" w:rsidR="0019585E" w:rsidRDefault="0019585E" w:rsidP="009C2D55">
      <w:pPr>
        <w:pStyle w:val="PADRO"/>
        <w:spacing w:before="0" w:after="0" w:line="240" w:lineRule="auto"/>
        <w:ind w:firstLine="0"/>
        <w:jc w:val="left"/>
        <w:rPr>
          <w:rFonts w:ascii="Arial" w:hAnsi="Arial" w:cs="Arial"/>
          <w:b/>
          <w:szCs w:val="20"/>
        </w:rPr>
      </w:pPr>
    </w:p>
    <w:p w14:paraId="3F55E7CA" w14:textId="5DAA110A" w:rsidR="009C2D55" w:rsidRDefault="009C2D55" w:rsidP="009C2D55">
      <w:pPr>
        <w:pStyle w:val="PADRO"/>
        <w:spacing w:before="0" w:after="0" w:line="240" w:lineRule="auto"/>
        <w:ind w:firstLine="0"/>
        <w:jc w:val="left"/>
        <w:rPr>
          <w:rFonts w:ascii="Arial" w:hAnsi="Arial" w:cs="Arial"/>
          <w:b/>
          <w:szCs w:val="20"/>
        </w:rPr>
      </w:pPr>
    </w:p>
    <w:p w14:paraId="605C929C" w14:textId="77777777" w:rsidR="009C2D55" w:rsidRPr="003E6B77" w:rsidRDefault="009C2D55" w:rsidP="009C2D55">
      <w:pPr>
        <w:pStyle w:val="PADRO"/>
        <w:spacing w:before="0" w:after="0" w:line="240" w:lineRule="auto"/>
        <w:ind w:firstLine="0"/>
        <w:jc w:val="left"/>
        <w:rPr>
          <w:rFonts w:ascii="Arial" w:hAnsi="Arial" w:cs="Arial"/>
          <w:b/>
          <w:szCs w:val="20"/>
        </w:rPr>
      </w:pPr>
    </w:p>
    <w:p w14:paraId="1CC7C9FE" w14:textId="04FFDBB9" w:rsidR="003C7A23" w:rsidRDefault="0019585E" w:rsidP="009C2D55">
      <w:pPr>
        <w:pStyle w:val="PADRO"/>
        <w:spacing w:before="0" w:after="0" w:line="240" w:lineRule="auto"/>
        <w:ind w:firstLine="0"/>
        <w:jc w:val="left"/>
        <w:rPr>
          <w:rFonts w:ascii="Arial" w:hAnsi="Arial" w:cs="Arial"/>
          <w:b/>
          <w:szCs w:val="20"/>
        </w:rPr>
      </w:pPr>
      <w:r w:rsidRPr="003E6B77">
        <w:rPr>
          <w:rFonts w:ascii="Arial" w:hAnsi="Arial" w:cs="Arial"/>
          <w:b/>
          <w:szCs w:val="20"/>
        </w:rPr>
        <w:t>PROCESSO ADMINISTRATIVO N° 003/2024</w:t>
      </w:r>
    </w:p>
    <w:p w14:paraId="669CFD08" w14:textId="77777777" w:rsidR="009C2D55" w:rsidRDefault="009C2D55" w:rsidP="009C2D55">
      <w:pPr>
        <w:pStyle w:val="PADRO"/>
        <w:spacing w:before="0" w:after="0" w:line="240" w:lineRule="auto"/>
        <w:ind w:firstLine="0"/>
        <w:jc w:val="left"/>
        <w:rPr>
          <w:rFonts w:ascii="Arial" w:hAnsi="Arial" w:cs="Arial"/>
          <w:b/>
          <w:szCs w:val="20"/>
        </w:rPr>
      </w:pPr>
    </w:p>
    <w:p w14:paraId="702749A0" w14:textId="662D5D9F" w:rsidR="0019585E" w:rsidRDefault="0019585E" w:rsidP="009C2D55">
      <w:pPr>
        <w:pStyle w:val="PADRO"/>
        <w:spacing w:before="0" w:after="0" w:line="240" w:lineRule="auto"/>
        <w:ind w:firstLine="0"/>
        <w:jc w:val="left"/>
        <w:rPr>
          <w:rFonts w:ascii="Arial" w:hAnsi="Arial" w:cs="Arial"/>
          <w:b/>
          <w:szCs w:val="20"/>
        </w:rPr>
      </w:pPr>
      <w:r w:rsidRPr="0019585E">
        <w:rPr>
          <w:rFonts w:ascii="Arial" w:hAnsi="Arial" w:cs="Arial"/>
          <w:b/>
          <w:szCs w:val="20"/>
        </w:rPr>
        <w:t>PREGÃO PRESENCIAL Nº 001/2024</w:t>
      </w:r>
    </w:p>
    <w:p w14:paraId="2AC07C3F" w14:textId="3E15C757" w:rsidR="003E6B77" w:rsidRDefault="003E6B77" w:rsidP="009C2D55">
      <w:pPr>
        <w:pStyle w:val="PADRO"/>
        <w:spacing w:before="0" w:after="0" w:line="240" w:lineRule="auto"/>
        <w:ind w:firstLine="0"/>
        <w:jc w:val="center"/>
        <w:rPr>
          <w:rFonts w:ascii="Arial" w:hAnsi="Arial" w:cs="Arial"/>
          <w:b/>
          <w:szCs w:val="20"/>
        </w:rPr>
      </w:pPr>
    </w:p>
    <w:p w14:paraId="71340D48" w14:textId="77777777" w:rsidR="00445885" w:rsidRPr="00445885" w:rsidRDefault="00445885" w:rsidP="009C2D55">
      <w:pPr>
        <w:pStyle w:val="PADRO"/>
        <w:spacing w:before="0" w:after="0" w:line="240" w:lineRule="auto"/>
        <w:ind w:firstLine="0"/>
        <w:rPr>
          <w:rFonts w:ascii="Arial" w:hAnsi="Arial" w:cs="Arial"/>
          <w:b/>
          <w:szCs w:val="20"/>
        </w:rPr>
      </w:pPr>
      <w:r w:rsidRPr="00445885">
        <w:rPr>
          <w:rFonts w:ascii="Arial" w:hAnsi="Arial" w:cs="Arial"/>
          <w:b/>
          <w:szCs w:val="20"/>
        </w:rPr>
        <w:t>OBJETO: CONTRATAÇÃO DE EMPRESA PARA LOCAÇÃO DAS ESTRUTURAS PARA O EVENTO “CARNAVIRA” 2024.</w:t>
      </w:r>
    </w:p>
    <w:p w14:paraId="74EE878D" w14:textId="77777777" w:rsidR="00445885" w:rsidRPr="003E6B77" w:rsidRDefault="00445885" w:rsidP="009C2D55">
      <w:pPr>
        <w:pStyle w:val="PADRO"/>
        <w:spacing w:before="0" w:after="0" w:line="240" w:lineRule="auto"/>
        <w:ind w:firstLine="0"/>
        <w:rPr>
          <w:rFonts w:ascii="Arial" w:hAnsi="Arial" w:cs="Arial"/>
          <w:szCs w:val="20"/>
        </w:rPr>
      </w:pPr>
    </w:p>
    <w:p w14:paraId="7DD32AEC" w14:textId="77777777" w:rsidR="00445885" w:rsidRPr="00445885" w:rsidRDefault="00445885" w:rsidP="009C2D55">
      <w:pPr>
        <w:pStyle w:val="PADRO"/>
        <w:spacing w:before="0" w:after="0" w:line="240" w:lineRule="auto"/>
        <w:ind w:firstLine="0"/>
        <w:rPr>
          <w:rFonts w:ascii="Arial" w:hAnsi="Arial" w:cs="Arial"/>
          <w:b/>
          <w:szCs w:val="20"/>
        </w:rPr>
      </w:pPr>
      <w:r w:rsidRPr="00445885">
        <w:rPr>
          <w:rFonts w:ascii="Arial" w:hAnsi="Arial" w:cs="Arial"/>
          <w:b/>
          <w:szCs w:val="20"/>
        </w:rPr>
        <w:t>VALOR TOTAL DA CONTRATAÇÃO: R$ 124.000,00 (cento e vinte e quatro mil reais)</w:t>
      </w:r>
    </w:p>
    <w:p w14:paraId="406ACE4F" w14:textId="77777777" w:rsidR="009C2D55" w:rsidRDefault="009C2D55" w:rsidP="009C2D55">
      <w:pPr>
        <w:pStyle w:val="PADRO"/>
        <w:spacing w:before="0" w:after="0" w:line="240" w:lineRule="auto"/>
        <w:ind w:firstLine="0"/>
        <w:rPr>
          <w:rFonts w:ascii="Arial" w:hAnsi="Arial" w:cs="Arial"/>
          <w:b/>
          <w:szCs w:val="20"/>
        </w:rPr>
      </w:pPr>
    </w:p>
    <w:p w14:paraId="31448197" w14:textId="26AC7873" w:rsidR="00445885" w:rsidRPr="00445885" w:rsidRDefault="00445885" w:rsidP="009C2D55">
      <w:pPr>
        <w:pStyle w:val="PADRO"/>
        <w:spacing w:before="0" w:after="0" w:line="240" w:lineRule="auto"/>
        <w:ind w:firstLine="0"/>
        <w:rPr>
          <w:rFonts w:ascii="Arial" w:hAnsi="Arial" w:cs="Arial"/>
          <w:b/>
          <w:szCs w:val="20"/>
        </w:rPr>
      </w:pPr>
      <w:r w:rsidRPr="00445885">
        <w:rPr>
          <w:rFonts w:ascii="Arial" w:hAnsi="Arial" w:cs="Arial"/>
          <w:b/>
          <w:szCs w:val="20"/>
        </w:rPr>
        <w:t xml:space="preserve">DATA DA SESSÃO PÚBLICA: DIA </w:t>
      </w:r>
      <w:r w:rsidR="001807DA">
        <w:rPr>
          <w:rFonts w:ascii="Arial" w:hAnsi="Arial" w:cs="Arial"/>
          <w:b/>
          <w:szCs w:val="20"/>
        </w:rPr>
        <w:t>07</w:t>
      </w:r>
      <w:r w:rsidRPr="00445885">
        <w:rPr>
          <w:rFonts w:ascii="Arial" w:hAnsi="Arial" w:cs="Arial"/>
          <w:b/>
          <w:szCs w:val="20"/>
        </w:rPr>
        <w:t xml:space="preserve"> /</w:t>
      </w:r>
      <w:r w:rsidR="001807DA">
        <w:rPr>
          <w:rFonts w:ascii="Arial" w:hAnsi="Arial" w:cs="Arial"/>
          <w:b/>
          <w:szCs w:val="20"/>
        </w:rPr>
        <w:t xml:space="preserve"> 02 </w:t>
      </w:r>
      <w:r w:rsidRPr="00445885">
        <w:rPr>
          <w:rFonts w:ascii="Arial" w:hAnsi="Arial" w:cs="Arial"/>
          <w:b/>
          <w:szCs w:val="20"/>
        </w:rPr>
        <w:t xml:space="preserve">/2023 às </w:t>
      </w:r>
      <w:r w:rsidR="001807DA">
        <w:rPr>
          <w:rFonts w:ascii="Arial" w:hAnsi="Arial" w:cs="Arial"/>
          <w:b/>
          <w:szCs w:val="20"/>
        </w:rPr>
        <w:t>08</w:t>
      </w:r>
      <w:r w:rsidRPr="00445885">
        <w:rPr>
          <w:rFonts w:ascii="Arial" w:hAnsi="Arial" w:cs="Arial"/>
          <w:b/>
          <w:szCs w:val="20"/>
        </w:rPr>
        <w:t xml:space="preserve"> h (horário de Brasília)</w:t>
      </w:r>
    </w:p>
    <w:p w14:paraId="3C705636" w14:textId="77777777" w:rsidR="009C2D55" w:rsidRDefault="009C2D55" w:rsidP="009C2D55">
      <w:pPr>
        <w:pStyle w:val="PADRO"/>
        <w:spacing w:before="0" w:after="0" w:line="240" w:lineRule="auto"/>
        <w:ind w:firstLine="0"/>
        <w:rPr>
          <w:rFonts w:ascii="Arial" w:hAnsi="Arial" w:cs="Arial"/>
          <w:b/>
          <w:caps/>
          <w:szCs w:val="20"/>
        </w:rPr>
      </w:pPr>
    </w:p>
    <w:p w14:paraId="39BD5566" w14:textId="5C7981AB" w:rsidR="00445885" w:rsidRPr="00445885" w:rsidRDefault="00445885" w:rsidP="009C2D55">
      <w:pPr>
        <w:pStyle w:val="PADRO"/>
        <w:spacing w:before="0" w:after="0" w:line="240" w:lineRule="auto"/>
        <w:ind w:firstLine="0"/>
        <w:rPr>
          <w:rFonts w:ascii="Arial" w:hAnsi="Arial" w:cs="Arial"/>
          <w:b/>
          <w:szCs w:val="20"/>
        </w:rPr>
      </w:pPr>
      <w:r w:rsidRPr="00445885">
        <w:rPr>
          <w:rFonts w:ascii="Arial" w:hAnsi="Arial" w:cs="Arial"/>
          <w:b/>
          <w:caps/>
          <w:szCs w:val="20"/>
        </w:rPr>
        <w:t>Critério de Julgamento:</w:t>
      </w:r>
      <w:r w:rsidRPr="00445885">
        <w:rPr>
          <w:rFonts w:ascii="Arial" w:hAnsi="Arial" w:cs="Arial"/>
          <w:b/>
          <w:caps/>
          <w:szCs w:val="20"/>
        </w:rPr>
        <w:tab/>
      </w:r>
      <w:r w:rsidRPr="00445885">
        <w:rPr>
          <w:rFonts w:ascii="Arial" w:hAnsi="Arial" w:cs="Arial"/>
          <w:b/>
          <w:szCs w:val="20"/>
        </w:rPr>
        <w:t xml:space="preserve">MENOR PREÇO </w:t>
      </w:r>
      <w:r>
        <w:rPr>
          <w:rFonts w:ascii="Arial" w:hAnsi="Arial" w:cs="Arial"/>
          <w:b/>
          <w:szCs w:val="20"/>
        </w:rPr>
        <w:t>UNITÁRIO</w:t>
      </w:r>
    </w:p>
    <w:p w14:paraId="1B064F1E" w14:textId="77777777" w:rsidR="009C2D55" w:rsidRDefault="009C2D55" w:rsidP="009C2D55">
      <w:pPr>
        <w:pStyle w:val="PADRO"/>
        <w:spacing w:before="0" w:after="0" w:line="240" w:lineRule="auto"/>
        <w:ind w:firstLine="0"/>
        <w:rPr>
          <w:rFonts w:ascii="Arial" w:hAnsi="Arial" w:cs="Arial"/>
          <w:b/>
          <w:caps/>
          <w:szCs w:val="20"/>
        </w:rPr>
      </w:pPr>
    </w:p>
    <w:p w14:paraId="2B940614" w14:textId="3CA82E55" w:rsidR="00445885" w:rsidRPr="00445885" w:rsidRDefault="00445885" w:rsidP="009C2D55">
      <w:pPr>
        <w:pStyle w:val="PADRO"/>
        <w:spacing w:before="0" w:after="0" w:line="240" w:lineRule="auto"/>
        <w:ind w:firstLine="0"/>
        <w:rPr>
          <w:rFonts w:ascii="Arial" w:hAnsi="Arial" w:cs="Arial"/>
          <w:b/>
          <w:szCs w:val="20"/>
        </w:rPr>
      </w:pPr>
      <w:r w:rsidRPr="00445885">
        <w:rPr>
          <w:rFonts w:ascii="Arial" w:hAnsi="Arial" w:cs="Arial"/>
          <w:b/>
          <w:caps/>
          <w:szCs w:val="20"/>
        </w:rPr>
        <w:t xml:space="preserve">Modo de disputa: </w:t>
      </w:r>
      <w:r w:rsidRPr="00445885">
        <w:rPr>
          <w:rFonts w:ascii="Arial" w:hAnsi="Arial" w:cs="Arial"/>
          <w:b/>
          <w:szCs w:val="20"/>
        </w:rPr>
        <w:t>FECHADO / ABERTO</w:t>
      </w:r>
    </w:p>
    <w:p w14:paraId="527FDDD8" w14:textId="77777777" w:rsidR="009C2D55" w:rsidRDefault="009C2D55" w:rsidP="009C2D55">
      <w:pPr>
        <w:pStyle w:val="PADRO"/>
        <w:spacing w:before="0" w:after="0" w:line="240" w:lineRule="auto"/>
        <w:ind w:firstLine="0"/>
        <w:rPr>
          <w:rFonts w:ascii="Arial" w:hAnsi="Arial" w:cs="Arial"/>
          <w:b/>
          <w:szCs w:val="20"/>
        </w:rPr>
      </w:pPr>
    </w:p>
    <w:p w14:paraId="411D2619" w14:textId="101C792E" w:rsidR="00445885" w:rsidRDefault="00445885" w:rsidP="009C2D55">
      <w:pPr>
        <w:pStyle w:val="PADRO"/>
        <w:spacing w:before="0" w:after="0" w:line="240" w:lineRule="auto"/>
        <w:ind w:firstLine="0"/>
        <w:rPr>
          <w:rFonts w:ascii="Arial" w:hAnsi="Arial" w:cs="Arial"/>
          <w:b/>
          <w:szCs w:val="20"/>
        </w:rPr>
      </w:pPr>
      <w:r w:rsidRPr="00445885">
        <w:rPr>
          <w:rFonts w:ascii="Arial" w:hAnsi="Arial" w:cs="Arial"/>
          <w:b/>
          <w:szCs w:val="20"/>
        </w:rPr>
        <w:t>PREFERÊNCIA ME/EPP/EQUIPARADAS: NÃO</w:t>
      </w:r>
    </w:p>
    <w:p w14:paraId="2F61A038" w14:textId="77777777" w:rsidR="009C2D55" w:rsidRPr="00445885" w:rsidRDefault="009C2D55" w:rsidP="009C2D55">
      <w:pPr>
        <w:pStyle w:val="PADRO"/>
        <w:spacing w:before="0" w:after="0" w:line="240" w:lineRule="auto"/>
        <w:ind w:firstLine="0"/>
        <w:rPr>
          <w:rFonts w:ascii="Arial" w:hAnsi="Arial" w:cs="Arial"/>
          <w:b/>
          <w:szCs w:val="20"/>
        </w:rPr>
      </w:pPr>
    </w:p>
    <w:p w14:paraId="648D3663" w14:textId="186C6662" w:rsidR="00445885" w:rsidRDefault="00445885" w:rsidP="009C2D55">
      <w:pPr>
        <w:pStyle w:val="PADRO"/>
        <w:spacing w:before="0" w:after="0" w:line="240" w:lineRule="auto"/>
        <w:ind w:firstLine="0"/>
        <w:jc w:val="center"/>
        <w:rPr>
          <w:rFonts w:ascii="Arial" w:hAnsi="Arial" w:cs="Arial"/>
          <w:b/>
          <w:szCs w:val="20"/>
        </w:rPr>
      </w:pPr>
    </w:p>
    <w:tbl>
      <w:tblPr>
        <w:tblStyle w:val="Tabelacomgrade"/>
        <w:tblW w:w="0" w:type="auto"/>
        <w:jc w:val="center"/>
        <w:tblLook w:val="04A0" w:firstRow="1" w:lastRow="0" w:firstColumn="1" w:lastColumn="0" w:noHBand="0" w:noVBand="1"/>
      </w:tblPr>
      <w:tblGrid>
        <w:gridCol w:w="9061"/>
      </w:tblGrid>
      <w:tr w:rsidR="00445885" w14:paraId="14C28403" w14:textId="77777777" w:rsidTr="005F2784">
        <w:trPr>
          <w:jc w:val="center"/>
        </w:trPr>
        <w:tc>
          <w:tcPr>
            <w:tcW w:w="9061" w:type="dxa"/>
          </w:tcPr>
          <w:p w14:paraId="7E02F08F" w14:textId="77777777" w:rsidR="00D96FCF" w:rsidRDefault="00D96FCF" w:rsidP="00D96FCF">
            <w:pPr>
              <w:pStyle w:val="PADRO"/>
              <w:spacing w:before="0" w:line="240" w:lineRule="auto"/>
              <w:ind w:firstLine="0"/>
              <w:rPr>
                <w:rFonts w:ascii="Arial" w:hAnsi="Arial" w:cs="Arial"/>
                <w:b/>
                <w:szCs w:val="20"/>
              </w:rPr>
            </w:pPr>
          </w:p>
          <w:p w14:paraId="037C1B5E" w14:textId="448D1377" w:rsidR="00445885" w:rsidRPr="00445885" w:rsidRDefault="00445885" w:rsidP="00D96FCF">
            <w:pPr>
              <w:pStyle w:val="PADRO"/>
              <w:spacing w:before="0" w:line="240" w:lineRule="auto"/>
              <w:ind w:firstLine="0"/>
              <w:rPr>
                <w:rFonts w:ascii="Arial" w:hAnsi="Arial" w:cs="Arial"/>
                <w:szCs w:val="20"/>
              </w:rPr>
            </w:pPr>
            <w:r w:rsidRPr="00445885">
              <w:rPr>
                <w:rFonts w:ascii="Arial" w:hAnsi="Arial" w:cs="Arial"/>
                <w:b/>
                <w:szCs w:val="20"/>
              </w:rPr>
              <w:t xml:space="preserve">LOCAL: </w:t>
            </w:r>
            <w:r w:rsidRPr="00445885">
              <w:rPr>
                <w:rFonts w:ascii="Arial" w:hAnsi="Arial" w:cs="Arial"/>
                <w:szCs w:val="20"/>
              </w:rPr>
              <w:t xml:space="preserve">Sala do Pregão na Prefeitura Municipal de </w:t>
            </w:r>
            <w:r>
              <w:rPr>
                <w:rFonts w:ascii="Arial" w:hAnsi="Arial" w:cs="Arial"/>
                <w:szCs w:val="20"/>
              </w:rPr>
              <w:t>Viradouro</w:t>
            </w:r>
            <w:r w:rsidRPr="00445885">
              <w:rPr>
                <w:rFonts w:ascii="Arial" w:hAnsi="Arial" w:cs="Arial"/>
                <w:szCs w:val="20"/>
              </w:rPr>
              <w:t>, localizada à Praça Major Manoel Joaquim, nº 349, Centro - VIRADOURO-SP.</w:t>
            </w:r>
          </w:p>
          <w:p w14:paraId="4D8F5E2B" w14:textId="77777777" w:rsidR="009C2D55" w:rsidRDefault="009C2D55" w:rsidP="00D96FCF">
            <w:pPr>
              <w:pStyle w:val="PADRO"/>
              <w:shd w:val="clear" w:color="auto" w:fill="auto"/>
              <w:spacing w:before="0" w:after="0" w:line="240" w:lineRule="auto"/>
              <w:ind w:firstLine="0"/>
              <w:rPr>
                <w:rFonts w:ascii="Arial" w:hAnsi="Arial" w:cs="Arial"/>
                <w:b/>
                <w:szCs w:val="20"/>
              </w:rPr>
            </w:pPr>
          </w:p>
          <w:p w14:paraId="1DEFF2B4" w14:textId="77777777" w:rsidR="00D96FCF" w:rsidRDefault="00445885" w:rsidP="009C2D55">
            <w:pPr>
              <w:pStyle w:val="PADRO"/>
              <w:shd w:val="clear" w:color="auto" w:fill="auto"/>
              <w:spacing w:before="0" w:after="0" w:line="240" w:lineRule="auto"/>
              <w:ind w:firstLine="0"/>
              <w:rPr>
                <w:rFonts w:ascii="Arial" w:hAnsi="Arial" w:cs="Arial"/>
                <w:szCs w:val="20"/>
              </w:rPr>
            </w:pPr>
            <w:r w:rsidRPr="00445885">
              <w:rPr>
                <w:rFonts w:ascii="Arial" w:hAnsi="Arial" w:cs="Arial"/>
                <w:b/>
                <w:szCs w:val="20"/>
              </w:rPr>
              <w:t xml:space="preserve">FORMALIZAÇÃO DE CONSULTAS E MAIORES INFORMAÇÕES: </w:t>
            </w:r>
            <w:r>
              <w:rPr>
                <w:rFonts w:ascii="Arial" w:hAnsi="Arial" w:cs="Arial"/>
                <w:b/>
                <w:szCs w:val="20"/>
              </w:rPr>
              <w:t xml:space="preserve"> </w:t>
            </w:r>
            <w:r w:rsidRPr="00445885">
              <w:rPr>
                <w:rFonts w:ascii="Arial" w:hAnsi="Arial" w:cs="Arial"/>
                <w:szCs w:val="20"/>
              </w:rPr>
              <w:t xml:space="preserve">Divisão Municipal de Licitações e Compras da Prefeitura do Município de VIRADOURO, localizada na Praça Major Manoel Joaquim, nº 349 – Centro, no horário de 08h00min às 11h00min e das 13h00min às 17h00min, mediante o fornecimento de mídia para gravação, pelo e-mail: pregao@viradouro.sp.gov.br ou através do site </w:t>
            </w:r>
            <w:hyperlink r:id="rId11" w:history="1">
              <w:r w:rsidR="00D96FCF" w:rsidRPr="0071445D">
                <w:rPr>
                  <w:rStyle w:val="Hyperlink"/>
                  <w:rFonts w:ascii="Arial" w:hAnsi="Arial" w:cs="Arial"/>
                  <w:szCs w:val="20"/>
                </w:rPr>
                <w:t>https://viradouro.sp.gov.br/publicacoes</w:t>
              </w:r>
            </w:hyperlink>
            <w:r w:rsidRPr="00445885">
              <w:rPr>
                <w:rFonts w:ascii="Arial" w:hAnsi="Arial" w:cs="Arial"/>
                <w:szCs w:val="20"/>
              </w:rPr>
              <w:t>.</w:t>
            </w:r>
          </w:p>
          <w:p w14:paraId="79C4FA48" w14:textId="137C2DA6" w:rsidR="00D96FCF" w:rsidRPr="00445885" w:rsidRDefault="00D96FCF" w:rsidP="00D96FCF">
            <w:pPr>
              <w:pStyle w:val="PADRO"/>
              <w:shd w:val="clear" w:color="auto" w:fill="auto"/>
              <w:spacing w:before="0" w:line="240" w:lineRule="auto"/>
              <w:ind w:firstLine="0"/>
              <w:rPr>
                <w:rFonts w:ascii="Arial" w:hAnsi="Arial" w:cs="Arial"/>
                <w:szCs w:val="20"/>
              </w:rPr>
            </w:pPr>
          </w:p>
        </w:tc>
      </w:tr>
    </w:tbl>
    <w:p w14:paraId="57108041" w14:textId="6A9C8629" w:rsidR="009750C1" w:rsidRDefault="009750C1" w:rsidP="009C2D55">
      <w:pPr>
        <w:rPr>
          <w:rFonts w:ascii="Arial" w:eastAsia="WenQuanYi Micro Hei" w:hAnsi="Arial" w:cs="Arial"/>
          <w:b/>
          <w:sz w:val="20"/>
          <w:szCs w:val="20"/>
          <w:lang w:eastAsia="zh-CN" w:bidi="hi-IN"/>
        </w:rPr>
      </w:pPr>
    </w:p>
    <w:p w14:paraId="11D3C6D0" w14:textId="45438A05" w:rsidR="009750C1" w:rsidRDefault="009750C1" w:rsidP="009C2D55">
      <w:pPr>
        <w:rPr>
          <w:rFonts w:ascii="Arial" w:eastAsia="WenQuanYi Micro Hei" w:hAnsi="Arial" w:cs="Arial"/>
          <w:b/>
          <w:sz w:val="20"/>
          <w:szCs w:val="20"/>
          <w:lang w:eastAsia="zh-CN" w:bidi="hi-IN"/>
        </w:rPr>
      </w:pPr>
    </w:p>
    <w:p w14:paraId="4071E4BA" w14:textId="77777777" w:rsidR="009C2D55" w:rsidRDefault="009C2D55" w:rsidP="009C2D55">
      <w:pPr>
        <w:rPr>
          <w:rFonts w:ascii="Arial" w:eastAsia="WenQuanYi Micro Hei" w:hAnsi="Arial" w:cs="Arial"/>
          <w:sz w:val="20"/>
          <w:szCs w:val="20"/>
          <w:lang w:eastAsia="zh-CN" w:bidi="hi-IN"/>
        </w:rPr>
      </w:pPr>
    </w:p>
    <w:p w14:paraId="4B12C300" w14:textId="45E74EE1" w:rsidR="00B42EFD" w:rsidRPr="00B42EFD" w:rsidRDefault="00B42EFD" w:rsidP="009C2D55">
      <w:pPr>
        <w:rPr>
          <w:rFonts w:ascii="Arial" w:hAnsi="Arial" w:cs="Arial"/>
          <w:szCs w:val="20"/>
        </w:rPr>
      </w:pPr>
      <w:r w:rsidRPr="00B42EFD">
        <w:rPr>
          <w:rFonts w:ascii="Arial" w:eastAsia="WenQuanYi Micro Hei" w:hAnsi="Arial" w:cs="Arial"/>
          <w:sz w:val="20"/>
          <w:szCs w:val="20"/>
          <w:lang w:eastAsia="zh-CN" w:bidi="hi-IN"/>
        </w:rPr>
        <w:t>Pregão Presencial conforme Art. 176, inciso II da Lei Federal 14.133/21</w:t>
      </w:r>
      <w:r w:rsidR="000A38B0">
        <w:rPr>
          <w:rFonts w:ascii="Arial" w:eastAsia="WenQuanYi Micro Hei" w:hAnsi="Arial" w:cs="Arial"/>
          <w:sz w:val="20"/>
          <w:szCs w:val="20"/>
          <w:lang w:eastAsia="zh-CN" w:bidi="hi-IN"/>
        </w:rPr>
        <w:t>.</w:t>
      </w:r>
    </w:p>
    <w:p w14:paraId="0E6B767D" w14:textId="77777777" w:rsidR="007E3187" w:rsidRDefault="007E3187" w:rsidP="009C2D55">
      <w:pPr>
        <w:rPr>
          <w:rFonts w:ascii="Arial" w:eastAsia="WenQuanYi Micro Hei" w:hAnsi="Arial" w:cs="Arial"/>
          <w:b/>
          <w:sz w:val="20"/>
          <w:szCs w:val="20"/>
          <w:lang w:eastAsia="zh-CN" w:bidi="hi-IN"/>
        </w:rPr>
      </w:pPr>
    </w:p>
    <w:p w14:paraId="57EB6B7E" w14:textId="77777777" w:rsidR="009750C1" w:rsidRDefault="009750C1" w:rsidP="009C2D55">
      <w:pPr>
        <w:rPr>
          <w:rFonts w:ascii="Arial" w:eastAsia="WenQuanYi Micro Hei" w:hAnsi="Arial" w:cs="Arial"/>
          <w:b/>
          <w:sz w:val="20"/>
          <w:szCs w:val="20"/>
          <w:lang w:eastAsia="zh-CN" w:bidi="hi-IN"/>
        </w:rPr>
      </w:pPr>
      <w:r>
        <w:rPr>
          <w:rFonts w:ascii="Arial" w:hAnsi="Arial" w:cs="Arial"/>
          <w:b/>
          <w:szCs w:val="20"/>
        </w:rPr>
        <w:br w:type="page"/>
      </w:r>
    </w:p>
    <w:p w14:paraId="334ABAC1" w14:textId="52F93421" w:rsidR="007E3187" w:rsidRDefault="007E3187" w:rsidP="009C2D55">
      <w:pPr>
        <w:pStyle w:val="PADRO"/>
        <w:spacing w:before="0" w:after="0" w:line="240" w:lineRule="auto"/>
        <w:ind w:firstLine="0"/>
        <w:jc w:val="center"/>
        <w:rPr>
          <w:rFonts w:ascii="Arial" w:hAnsi="Arial" w:cs="Arial"/>
          <w:b/>
          <w:szCs w:val="20"/>
        </w:rPr>
      </w:pPr>
      <w:r w:rsidRPr="003E6B77">
        <w:rPr>
          <w:rFonts w:ascii="Arial" w:hAnsi="Arial" w:cs="Arial"/>
          <w:b/>
          <w:szCs w:val="20"/>
        </w:rPr>
        <w:lastRenderedPageBreak/>
        <w:t xml:space="preserve">EDITAL </w:t>
      </w:r>
      <w:r>
        <w:rPr>
          <w:rFonts w:ascii="Arial" w:hAnsi="Arial" w:cs="Arial"/>
          <w:b/>
          <w:szCs w:val="20"/>
        </w:rPr>
        <w:t xml:space="preserve">Nº </w:t>
      </w:r>
      <w:r w:rsidR="001807DA">
        <w:rPr>
          <w:rFonts w:ascii="Arial" w:hAnsi="Arial" w:cs="Arial"/>
          <w:b/>
          <w:szCs w:val="20"/>
        </w:rPr>
        <w:t>001</w:t>
      </w:r>
      <w:r>
        <w:rPr>
          <w:rFonts w:ascii="Arial" w:hAnsi="Arial" w:cs="Arial"/>
          <w:b/>
          <w:szCs w:val="20"/>
        </w:rPr>
        <w:t>/2024</w:t>
      </w:r>
    </w:p>
    <w:p w14:paraId="54EB3A94" w14:textId="77777777" w:rsidR="007E3187" w:rsidRPr="003E6B77" w:rsidRDefault="007E3187" w:rsidP="009C2D55">
      <w:pPr>
        <w:pStyle w:val="PADRO"/>
        <w:spacing w:before="0" w:after="0" w:line="240" w:lineRule="auto"/>
        <w:ind w:firstLine="0"/>
        <w:jc w:val="left"/>
        <w:rPr>
          <w:rFonts w:ascii="Arial" w:hAnsi="Arial" w:cs="Arial"/>
          <w:b/>
          <w:szCs w:val="20"/>
        </w:rPr>
      </w:pPr>
    </w:p>
    <w:p w14:paraId="5F333002" w14:textId="5A714CAD" w:rsidR="007E3187" w:rsidRDefault="007E3187" w:rsidP="009C2D55">
      <w:pPr>
        <w:pStyle w:val="PADRO"/>
        <w:spacing w:before="0" w:after="0" w:line="240" w:lineRule="auto"/>
        <w:ind w:firstLine="0"/>
        <w:jc w:val="left"/>
        <w:rPr>
          <w:rFonts w:ascii="Arial" w:hAnsi="Arial" w:cs="Arial"/>
          <w:b/>
          <w:szCs w:val="20"/>
        </w:rPr>
      </w:pPr>
      <w:r w:rsidRPr="003E6B77">
        <w:rPr>
          <w:rFonts w:ascii="Arial" w:hAnsi="Arial" w:cs="Arial"/>
          <w:b/>
          <w:szCs w:val="20"/>
        </w:rPr>
        <w:t>PROCESSO ADMINISTRATIVO N° 003/2024</w:t>
      </w:r>
    </w:p>
    <w:p w14:paraId="49C59A50" w14:textId="77777777" w:rsidR="007E3187" w:rsidRDefault="007E3187" w:rsidP="009C2D55">
      <w:pPr>
        <w:pStyle w:val="PADRO"/>
        <w:spacing w:before="0" w:after="0" w:line="240" w:lineRule="auto"/>
        <w:ind w:firstLine="0"/>
        <w:jc w:val="left"/>
        <w:rPr>
          <w:rFonts w:ascii="Arial" w:hAnsi="Arial" w:cs="Arial"/>
          <w:b/>
          <w:szCs w:val="20"/>
        </w:rPr>
      </w:pPr>
      <w:r w:rsidRPr="0019585E">
        <w:rPr>
          <w:rFonts w:ascii="Arial" w:hAnsi="Arial" w:cs="Arial"/>
          <w:b/>
          <w:szCs w:val="20"/>
        </w:rPr>
        <w:t>PREGÃO PRESENCIAL Nº 001/2024</w:t>
      </w:r>
    </w:p>
    <w:p w14:paraId="1D3FEA2C" w14:textId="6F1A7C1F" w:rsidR="00445885" w:rsidRPr="003E6B77" w:rsidRDefault="00445885" w:rsidP="009C2D55">
      <w:pPr>
        <w:pStyle w:val="PADRO"/>
        <w:spacing w:before="0" w:after="0" w:line="240" w:lineRule="auto"/>
        <w:ind w:firstLine="0"/>
        <w:rPr>
          <w:rFonts w:ascii="Arial" w:hAnsi="Arial" w:cs="Arial"/>
          <w:b/>
          <w:szCs w:val="20"/>
        </w:rPr>
      </w:pPr>
    </w:p>
    <w:p w14:paraId="67F96CCD" w14:textId="426DE45D" w:rsidR="00AA5023" w:rsidRDefault="007E3187" w:rsidP="009C2D55">
      <w:pPr>
        <w:pStyle w:val="PADRO"/>
        <w:spacing w:before="0" w:after="0" w:line="240" w:lineRule="auto"/>
        <w:ind w:firstLine="0"/>
        <w:rPr>
          <w:rFonts w:ascii="Arial" w:hAnsi="Arial" w:cs="Arial"/>
          <w:szCs w:val="20"/>
        </w:rPr>
      </w:pPr>
      <w:r>
        <w:rPr>
          <w:rFonts w:ascii="Arial" w:hAnsi="Arial" w:cs="Arial"/>
          <w:szCs w:val="20"/>
        </w:rPr>
        <w:t>O M</w:t>
      </w:r>
      <w:r w:rsidR="00AA5023" w:rsidRPr="003E6B77">
        <w:rPr>
          <w:rFonts w:ascii="Arial" w:hAnsi="Arial" w:cs="Arial"/>
          <w:szCs w:val="20"/>
        </w:rPr>
        <w:t xml:space="preserve">unicípio de </w:t>
      </w:r>
      <w:r w:rsidR="004348F1" w:rsidRPr="003E6B77">
        <w:rPr>
          <w:rFonts w:ascii="Arial" w:hAnsi="Arial" w:cs="Arial"/>
          <w:szCs w:val="20"/>
        </w:rPr>
        <w:t>Viradouro</w:t>
      </w:r>
      <w:r w:rsidR="00AA5023" w:rsidRPr="003E6B77">
        <w:rPr>
          <w:rFonts w:ascii="Arial" w:hAnsi="Arial" w:cs="Arial"/>
          <w:szCs w:val="20"/>
        </w:rPr>
        <w:t xml:space="preserve">, São Paulo, torna público para conhecimento dos interessados, que se encontra aberta licitação, na modalidade de Pregão </w:t>
      </w:r>
      <w:r>
        <w:rPr>
          <w:rFonts w:ascii="Arial" w:hAnsi="Arial" w:cs="Arial"/>
          <w:szCs w:val="20"/>
        </w:rPr>
        <w:t>Presencial</w:t>
      </w:r>
      <w:r w:rsidR="00AA5023" w:rsidRPr="003E6B77">
        <w:rPr>
          <w:rFonts w:ascii="Arial" w:hAnsi="Arial" w:cs="Arial"/>
          <w:szCs w:val="20"/>
        </w:rPr>
        <w:t>, objetivando a aquisição/contratação do enunciado no item 1 deste Edital.</w:t>
      </w:r>
    </w:p>
    <w:p w14:paraId="6E759712" w14:textId="77777777" w:rsidR="003E6B77" w:rsidRPr="003E6B77" w:rsidRDefault="003E6B77" w:rsidP="009C2D55">
      <w:pPr>
        <w:pStyle w:val="PADRO"/>
        <w:spacing w:before="0" w:after="0" w:line="240" w:lineRule="auto"/>
        <w:ind w:firstLine="0"/>
        <w:rPr>
          <w:rFonts w:ascii="Arial" w:hAnsi="Arial" w:cs="Arial"/>
          <w:szCs w:val="20"/>
        </w:rPr>
      </w:pPr>
    </w:p>
    <w:p w14:paraId="3D3D8CBB" w14:textId="0F6F3F07" w:rsidR="00756564" w:rsidRPr="003E6B77" w:rsidRDefault="00AA5023" w:rsidP="009C2D55">
      <w:pPr>
        <w:pStyle w:val="PADRO"/>
        <w:spacing w:before="0" w:after="0" w:line="240" w:lineRule="auto"/>
        <w:ind w:firstLine="0"/>
        <w:rPr>
          <w:rFonts w:ascii="Arial" w:hAnsi="Arial" w:cs="Arial"/>
          <w:szCs w:val="20"/>
        </w:rPr>
      </w:pPr>
      <w:r w:rsidRPr="003E6B77">
        <w:rPr>
          <w:rFonts w:ascii="Arial" w:hAnsi="Arial" w:cs="Arial"/>
          <w:szCs w:val="20"/>
        </w:rPr>
        <w:t xml:space="preserve">A pasta, contendo o edital e seus anexos, está à disposição dos interessados, no endereço eletrônico </w:t>
      </w:r>
      <w:hyperlink r:id="rId12" w:history="1">
        <w:r w:rsidR="007E3187" w:rsidRPr="005560CC">
          <w:rPr>
            <w:rStyle w:val="Hyperlink"/>
            <w:rFonts w:ascii="Arial" w:hAnsi="Arial" w:cs="Arial"/>
            <w:szCs w:val="20"/>
          </w:rPr>
          <w:t>www.viradouro.sp.gov.br</w:t>
        </w:r>
      </w:hyperlink>
      <w:r w:rsidR="007E3187">
        <w:rPr>
          <w:rFonts w:ascii="Arial" w:hAnsi="Arial" w:cs="Arial"/>
          <w:szCs w:val="20"/>
        </w:rPr>
        <w:t xml:space="preserve">, </w:t>
      </w:r>
      <w:r w:rsidRPr="003E6B77">
        <w:rPr>
          <w:rFonts w:ascii="Arial" w:hAnsi="Arial" w:cs="Arial"/>
          <w:szCs w:val="20"/>
        </w:rPr>
        <w:t xml:space="preserve">menu licitações, podendo também ser retirada diretamente </w:t>
      </w:r>
      <w:r w:rsidR="00756564" w:rsidRPr="003E6B77">
        <w:rPr>
          <w:rFonts w:ascii="Arial" w:hAnsi="Arial" w:cs="Arial"/>
          <w:szCs w:val="20"/>
        </w:rPr>
        <w:t xml:space="preserve">Prefeitura do Município de </w:t>
      </w:r>
      <w:r w:rsidR="007E3187">
        <w:rPr>
          <w:rFonts w:ascii="Arial" w:hAnsi="Arial" w:cs="Arial"/>
          <w:szCs w:val="20"/>
        </w:rPr>
        <w:t>Viradouro</w:t>
      </w:r>
      <w:r w:rsidR="00756564" w:rsidRPr="003E6B77">
        <w:rPr>
          <w:rFonts w:ascii="Arial" w:hAnsi="Arial" w:cs="Arial"/>
          <w:szCs w:val="20"/>
        </w:rPr>
        <w:t xml:space="preserve">, localizada na Praça Major Manoel Joaquim, nº 349 – Centro, no horário de 08h00min às 11h00min e das 13h00min às 17h00min, mediante o fornecimento de mídia para gravação, ou solicitado pelo e-mail: </w:t>
      </w:r>
      <w:hyperlink r:id="rId13" w:history="1">
        <w:r w:rsidR="007E3187" w:rsidRPr="005560CC">
          <w:rPr>
            <w:rStyle w:val="Hyperlink"/>
            <w:rFonts w:ascii="Arial" w:hAnsi="Arial" w:cs="Arial"/>
            <w:szCs w:val="20"/>
          </w:rPr>
          <w:t>pregao@viradouro.sp.gov.br</w:t>
        </w:r>
      </w:hyperlink>
      <w:r w:rsidR="007E3187">
        <w:rPr>
          <w:rFonts w:ascii="Arial" w:hAnsi="Arial" w:cs="Arial"/>
          <w:szCs w:val="20"/>
        </w:rPr>
        <w:t xml:space="preserve">. </w:t>
      </w:r>
    </w:p>
    <w:p w14:paraId="7884BEDA" w14:textId="77777777" w:rsidR="003E6B77" w:rsidRDefault="003E6B77" w:rsidP="009C2D55">
      <w:pPr>
        <w:pStyle w:val="PADRO"/>
        <w:spacing w:before="0" w:after="0" w:line="240" w:lineRule="auto"/>
        <w:ind w:firstLine="0"/>
        <w:rPr>
          <w:rFonts w:ascii="Arial" w:hAnsi="Arial" w:cs="Arial"/>
          <w:szCs w:val="20"/>
        </w:rPr>
      </w:pPr>
    </w:p>
    <w:p w14:paraId="1FDA3747" w14:textId="0EE39FBE" w:rsidR="00756564" w:rsidRPr="003E6B77" w:rsidRDefault="00756564" w:rsidP="009C2D55">
      <w:pPr>
        <w:pStyle w:val="PADRO"/>
        <w:spacing w:before="0" w:after="0" w:line="240" w:lineRule="auto"/>
        <w:ind w:firstLine="0"/>
        <w:rPr>
          <w:rFonts w:ascii="Arial" w:hAnsi="Arial" w:cs="Arial"/>
          <w:szCs w:val="20"/>
        </w:rPr>
      </w:pPr>
      <w:r w:rsidRPr="003E6B77">
        <w:rPr>
          <w:rFonts w:ascii="Arial" w:hAnsi="Arial" w:cs="Arial"/>
          <w:szCs w:val="20"/>
        </w:rPr>
        <w:t xml:space="preserve">As informações administrativas relativas a este pregão poderão ser obtidas junto a Seção de Licitações e Compras da Prefeitura Municipal de </w:t>
      </w:r>
      <w:r w:rsidR="007E3187">
        <w:rPr>
          <w:rFonts w:ascii="Arial" w:hAnsi="Arial" w:cs="Arial"/>
          <w:szCs w:val="20"/>
        </w:rPr>
        <w:t>Viradouro</w:t>
      </w:r>
      <w:r w:rsidRPr="003E6B77">
        <w:rPr>
          <w:rFonts w:ascii="Arial" w:hAnsi="Arial" w:cs="Arial"/>
          <w:szCs w:val="20"/>
        </w:rPr>
        <w:t xml:space="preserve">, telefone (17) 3392-8800, com horário de funcionamento das 07h00min às 11h00min e das 13h00min às 17h00min bem como pelo e-mail </w:t>
      </w:r>
      <w:hyperlink r:id="rId14" w:history="1">
        <w:r w:rsidR="007E3187" w:rsidRPr="005560CC">
          <w:rPr>
            <w:rStyle w:val="Hyperlink"/>
            <w:rFonts w:ascii="Arial" w:hAnsi="Arial" w:cs="Arial"/>
            <w:szCs w:val="20"/>
          </w:rPr>
          <w:t>pregao@viradouro.sp.gov.br</w:t>
        </w:r>
      </w:hyperlink>
      <w:r w:rsidR="007E3187">
        <w:rPr>
          <w:rFonts w:ascii="Arial" w:hAnsi="Arial" w:cs="Arial"/>
          <w:szCs w:val="20"/>
        </w:rPr>
        <w:t xml:space="preserve">. </w:t>
      </w:r>
    </w:p>
    <w:p w14:paraId="2515C1E9" w14:textId="77777777" w:rsidR="003E6B77" w:rsidRDefault="003E6B77" w:rsidP="009C2D55">
      <w:pPr>
        <w:pStyle w:val="PADRO"/>
        <w:spacing w:before="0" w:after="0" w:line="240" w:lineRule="auto"/>
        <w:ind w:firstLine="0"/>
        <w:rPr>
          <w:rFonts w:ascii="Arial" w:hAnsi="Arial" w:cs="Arial"/>
          <w:szCs w:val="20"/>
        </w:rPr>
      </w:pPr>
    </w:p>
    <w:p w14:paraId="2519A818" w14:textId="4EBCC10A" w:rsidR="00AA5023" w:rsidRDefault="00AA5023" w:rsidP="009C2D55">
      <w:pPr>
        <w:pStyle w:val="PADRO"/>
        <w:spacing w:before="0" w:after="0" w:line="240" w:lineRule="auto"/>
        <w:ind w:firstLine="0"/>
        <w:rPr>
          <w:rFonts w:ascii="Arial" w:hAnsi="Arial" w:cs="Arial"/>
          <w:szCs w:val="20"/>
        </w:rPr>
      </w:pPr>
      <w:r w:rsidRPr="003E6B77">
        <w:rPr>
          <w:rFonts w:ascii="Arial" w:hAnsi="Arial" w:cs="Arial"/>
          <w:szCs w:val="20"/>
        </w:rPr>
        <w:t xml:space="preserve">A presente licitação é regida pela Lei Federal nº 14.133/2021 e Decreto Municipal nº </w:t>
      </w:r>
      <w:r w:rsidR="00756564" w:rsidRPr="003E6B77">
        <w:rPr>
          <w:rFonts w:ascii="Arial" w:hAnsi="Arial" w:cs="Arial"/>
          <w:szCs w:val="20"/>
        </w:rPr>
        <w:t>7.009</w:t>
      </w:r>
      <w:r w:rsidRPr="003E6B77">
        <w:rPr>
          <w:rFonts w:ascii="Arial" w:hAnsi="Arial" w:cs="Arial"/>
          <w:szCs w:val="20"/>
        </w:rPr>
        <w:t>/2023.</w:t>
      </w:r>
    </w:p>
    <w:p w14:paraId="3A467BB8" w14:textId="77777777" w:rsidR="003E6B77" w:rsidRPr="003E6B77" w:rsidRDefault="003E6B77" w:rsidP="009C2D55">
      <w:pPr>
        <w:pStyle w:val="PADRO"/>
        <w:spacing w:before="0" w:after="0" w:line="240" w:lineRule="auto"/>
        <w:ind w:firstLine="0"/>
        <w:rPr>
          <w:rFonts w:ascii="Arial" w:hAnsi="Arial" w:cs="Arial"/>
          <w:szCs w:val="20"/>
        </w:rPr>
      </w:pPr>
    </w:p>
    <w:p w14:paraId="77BAFFDE" w14:textId="3D050894" w:rsidR="00C87653" w:rsidRDefault="00C87653" w:rsidP="009C2D55">
      <w:pPr>
        <w:pStyle w:val="PADRO"/>
        <w:spacing w:before="0" w:after="0" w:line="240" w:lineRule="auto"/>
        <w:ind w:firstLine="0"/>
        <w:rPr>
          <w:rFonts w:ascii="Arial" w:hAnsi="Arial" w:cs="Arial"/>
          <w:szCs w:val="20"/>
        </w:rPr>
      </w:pPr>
      <w:r w:rsidRPr="003E6B77">
        <w:rPr>
          <w:rFonts w:ascii="Arial" w:hAnsi="Arial" w:cs="Arial"/>
          <w:szCs w:val="20"/>
        </w:rPr>
        <w:t>Não havendo expediente no órgão licitante ou ocorrendo qualquer ato ou fato superveniente que impeça a realização do certame na data marcada, a sessão será automaticamente transferida para o primeiro dia útil subsequente, no mesmo horário anteriormente estabelecido, desde que não haja comunicação do PREGOEIRO em sentido contrário.</w:t>
      </w:r>
    </w:p>
    <w:p w14:paraId="0526DB3A" w14:textId="77777777" w:rsidR="003E6B77" w:rsidRPr="003E6B77" w:rsidRDefault="003E6B77" w:rsidP="009C2D55">
      <w:pPr>
        <w:pStyle w:val="PADRO"/>
        <w:spacing w:before="0" w:after="0" w:line="240" w:lineRule="auto"/>
        <w:ind w:firstLine="0"/>
        <w:rPr>
          <w:rFonts w:ascii="Arial" w:hAnsi="Arial" w:cs="Arial"/>
          <w:szCs w:val="20"/>
        </w:rPr>
      </w:pPr>
    </w:p>
    <w:p w14:paraId="00B217AE" w14:textId="6990D22C" w:rsidR="003C7A23" w:rsidRDefault="007E3187" w:rsidP="009C2D55">
      <w:pPr>
        <w:pStyle w:val="PADRO"/>
        <w:spacing w:before="0" w:after="0" w:line="240" w:lineRule="auto"/>
        <w:ind w:firstLine="0"/>
        <w:jc w:val="left"/>
        <w:rPr>
          <w:rFonts w:ascii="Arial" w:hAnsi="Arial" w:cs="Arial"/>
          <w:b/>
          <w:bCs/>
          <w:szCs w:val="20"/>
          <w:lang w:eastAsia="en-US"/>
        </w:rPr>
      </w:pPr>
      <w:bookmarkStart w:id="0" w:name="_Toc129786958"/>
      <w:r>
        <w:rPr>
          <w:rFonts w:ascii="Arial" w:hAnsi="Arial" w:cs="Arial"/>
          <w:b/>
          <w:bCs/>
          <w:szCs w:val="20"/>
          <w:lang w:eastAsia="en-US"/>
        </w:rPr>
        <w:t xml:space="preserve">I - </w:t>
      </w:r>
      <w:r w:rsidR="003C7A23" w:rsidRPr="003E6B77">
        <w:rPr>
          <w:rFonts w:ascii="Arial" w:hAnsi="Arial" w:cs="Arial"/>
          <w:b/>
          <w:bCs/>
          <w:szCs w:val="20"/>
          <w:lang w:eastAsia="en-US"/>
        </w:rPr>
        <w:t>DO OBJETO</w:t>
      </w:r>
      <w:bookmarkEnd w:id="0"/>
    </w:p>
    <w:p w14:paraId="41209A50" w14:textId="77777777" w:rsidR="003E6B77" w:rsidRPr="003E6B77" w:rsidRDefault="003E6B77" w:rsidP="009C2D55">
      <w:pPr>
        <w:pStyle w:val="PADRO"/>
        <w:spacing w:before="0" w:after="0" w:line="240" w:lineRule="auto"/>
        <w:ind w:firstLine="0"/>
        <w:jc w:val="left"/>
        <w:rPr>
          <w:rFonts w:ascii="Arial" w:hAnsi="Arial" w:cs="Arial"/>
          <w:b/>
          <w:bCs/>
          <w:szCs w:val="20"/>
          <w:lang w:eastAsia="en-US"/>
        </w:rPr>
      </w:pPr>
    </w:p>
    <w:p w14:paraId="4B43170C" w14:textId="06074E78" w:rsidR="003C7A23" w:rsidRDefault="007E3187" w:rsidP="009C2D55">
      <w:pPr>
        <w:pStyle w:val="PADRO"/>
        <w:spacing w:before="0" w:after="0" w:line="240" w:lineRule="auto"/>
        <w:ind w:firstLine="0"/>
        <w:rPr>
          <w:rFonts w:ascii="Arial" w:hAnsi="Arial" w:cs="Arial"/>
          <w:szCs w:val="20"/>
        </w:rPr>
      </w:pPr>
      <w:r>
        <w:rPr>
          <w:rFonts w:ascii="Arial" w:hAnsi="Arial" w:cs="Arial"/>
          <w:szCs w:val="20"/>
        </w:rPr>
        <w:t xml:space="preserve">1.1 </w:t>
      </w:r>
      <w:r w:rsidR="003C7A23" w:rsidRPr="003E6B77">
        <w:rPr>
          <w:rFonts w:ascii="Arial" w:hAnsi="Arial" w:cs="Arial"/>
          <w:szCs w:val="20"/>
        </w:rPr>
        <w:t>O objeto da presente licitação é a</w:t>
      </w:r>
      <w:r w:rsidR="00152ECD" w:rsidRPr="003E6B77">
        <w:rPr>
          <w:rFonts w:ascii="Arial" w:hAnsi="Arial" w:cs="Arial"/>
          <w:szCs w:val="20"/>
        </w:rPr>
        <w:t xml:space="preserve"> aquisição ou contratação de </w:t>
      </w:r>
      <w:r w:rsidR="000E7FD6" w:rsidRPr="003E6B77">
        <w:rPr>
          <w:rFonts w:ascii="Arial" w:hAnsi="Arial" w:cs="Arial"/>
          <w:szCs w:val="20"/>
        </w:rPr>
        <w:t>empresa para locação das estruturas para o “CARNAVIRA” 2024</w:t>
      </w:r>
      <w:r w:rsidR="00841338" w:rsidRPr="003E6B77">
        <w:rPr>
          <w:rFonts w:ascii="Arial" w:hAnsi="Arial" w:cs="Arial"/>
          <w:szCs w:val="20"/>
        </w:rPr>
        <w:t xml:space="preserve">, </w:t>
      </w:r>
      <w:r w:rsidR="003C7A23" w:rsidRPr="003E6B77">
        <w:rPr>
          <w:rFonts w:ascii="Arial" w:hAnsi="Arial" w:cs="Arial"/>
          <w:szCs w:val="20"/>
        </w:rPr>
        <w:t>conforme condições, quantidades e exigências estabelecidas neste Edital e seus anexos.</w:t>
      </w:r>
    </w:p>
    <w:p w14:paraId="3D8074E0" w14:textId="77777777" w:rsidR="003E6B77" w:rsidRPr="003E6B77" w:rsidRDefault="003E6B77" w:rsidP="009C2D55">
      <w:pPr>
        <w:pStyle w:val="PADRO"/>
        <w:spacing w:before="0" w:after="0" w:line="240" w:lineRule="auto"/>
        <w:ind w:firstLine="0"/>
        <w:rPr>
          <w:rFonts w:ascii="Arial" w:hAnsi="Arial" w:cs="Arial"/>
          <w:szCs w:val="20"/>
        </w:rPr>
      </w:pPr>
    </w:p>
    <w:p w14:paraId="67D800F9" w14:textId="00746E99" w:rsidR="003C7A23" w:rsidRPr="003E6B77" w:rsidRDefault="007E3187" w:rsidP="009C2D55">
      <w:pPr>
        <w:pStyle w:val="PADRO"/>
        <w:spacing w:before="0" w:after="0" w:line="240" w:lineRule="auto"/>
        <w:ind w:firstLine="0"/>
        <w:rPr>
          <w:rFonts w:ascii="Arial" w:hAnsi="Arial" w:cs="Arial"/>
          <w:szCs w:val="20"/>
        </w:rPr>
      </w:pPr>
      <w:r>
        <w:rPr>
          <w:rFonts w:ascii="Arial" w:hAnsi="Arial" w:cs="Arial"/>
          <w:szCs w:val="20"/>
        </w:rPr>
        <w:t xml:space="preserve">1.2. </w:t>
      </w:r>
      <w:r w:rsidR="003C7A23" w:rsidRPr="003E6B77">
        <w:rPr>
          <w:rFonts w:ascii="Arial" w:hAnsi="Arial" w:cs="Arial"/>
          <w:szCs w:val="20"/>
        </w:rPr>
        <w:t xml:space="preserve">A licitação será dividida em itens, conforme tabela constante do </w:t>
      </w:r>
      <w:r w:rsidR="000E7FD6" w:rsidRPr="003E6B77">
        <w:rPr>
          <w:rFonts w:ascii="Arial" w:hAnsi="Arial" w:cs="Arial"/>
          <w:szCs w:val="20"/>
        </w:rPr>
        <w:t>ANEXO I – PLANILHA DE PROPOSTA</w:t>
      </w:r>
      <w:r w:rsidR="003C7A23" w:rsidRPr="003E6B77">
        <w:rPr>
          <w:rFonts w:ascii="Arial" w:hAnsi="Arial" w:cs="Arial"/>
          <w:szCs w:val="20"/>
        </w:rPr>
        <w:t>, facultando-se ao licitante a participação em quantos itens forem de seu interesse.</w:t>
      </w:r>
    </w:p>
    <w:p w14:paraId="08C93460" w14:textId="77777777" w:rsidR="003E6B77" w:rsidRDefault="003E6B77" w:rsidP="009C2D55">
      <w:pPr>
        <w:pStyle w:val="PADRO"/>
        <w:spacing w:before="0" w:after="0" w:line="240" w:lineRule="auto"/>
        <w:ind w:firstLine="0"/>
        <w:rPr>
          <w:rFonts w:ascii="Arial" w:hAnsi="Arial" w:cs="Arial"/>
          <w:bCs/>
          <w:szCs w:val="20"/>
        </w:rPr>
      </w:pPr>
      <w:bookmarkStart w:id="1" w:name="_Toc129786959"/>
    </w:p>
    <w:p w14:paraId="7A2649FC" w14:textId="459D6D41" w:rsidR="00460816" w:rsidRDefault="007E3187" w:rsidP="009C2D55">
      <w:pPr>
        <w:pStyle w:val="PADRO"/>
        <w:spacing w:before="0" w:after="0" w:line="240" w:lineRule="auto"/>
        <w:ind w:firstLine="0"/>
        <w:rPr>
          <w:rFonts w:ascii="Arial" w:hAnsi="Arial" w:cs="Arial"/>
          <w:b/>
          <w:bCs/>
          <w:szCs w:val="20"/>
        </w:rPr>
      </w:pPr>
      <w:r>
        <w:rPr>
          <w:rFonts w:ascii="Arial" w:hAnsi="Arial" w:cs="Arial"/>
          <w:b/>
          <w:bCs/>
          <w:szCs w:val="20"/>
        </w:rPr>
        <w:t xml:space="preserve">II - </w:t>
      </w:r>
      <w:r w:rsidR="00460816" w:rsidRPr="003E6B77">
        <w:rPr>
          <w:rFonts w:ascii="Arial" w:hAnsi="Arial" w:cs="Arial"/>
          <w:b/>
          <w:bCs/>
          <w:szCs w:val="20"/>
        </w:rPr>
        <w:t>DOS RECURSOS ORÇAMENTÁRIOS E FINANCEIROS</w:t>
      </w:r>
      <w:bookmarkEnd w:id="1"/>
    </w:p>
    <w:p w14:paraId="34E113E5" w14:textId="77777777" w:rsidR="003E6B77" w:rsidRPr="003E6B77" w:rsidRDefault="003E6B77" w:rsidP="009C2D55">
      <w:pPr>
        <w:pStyle w:val="PADRO"/>
        <w:spacing w:before="0" w:after="0" w:line="240" w:lineRule="auto"/>
        <w:ind w:firstLine="0"/>
        <w:rPr>
          <w:rFonts w:ascii="Arial" w:hAnsi="Arial" w:cs="Arial"/>
          <w:b/>
          <w:bCs/>
          <w:szCs w:val="20"/>
        </w:rPr>
      </w:pPr>
    </w:p>
    <w:p w14:paraId="218CE69A" w14:textId="6687640B" w:rsidR="00460816" w:rsidRDefault="009750C1" w:rsidP="009C2D55">
      <w:pPr>
        <w:pStyle w:val="PADRO"/>
        <w:spacing w:before="0" w:after="0" w:line="240" w:lineRule="auto"/>
        <w:ind w:firstLine="0"/>
        <w:rPr>
          <w:rFonts w:ascii="Arial" w:hAnsi="Arial" w:cs="Arial"/>
          <w:szCs w:val="20"/>
        </w:rPr>
      </w:pPr>
      <w:r>
        <w:rPr>
          <w:rFonts w:ascii="Arial" w:hAnsi="Arial" w:cs="Arial"/>
          <w:szCs w:val="20"/>
        </w:rPr>
        <w:t xml:space="preserve">2.1. </w:t>
      </w:r>
      <w:r w:rsidR="00460816" w:rsidRPr="003E6B77">
        <w:rPr>
          <w:rFonts w:ascii="Arial" w:hAnsi="Arial" w:cs="Arial"/>
          <w:szCs w:val="20"/>
        </w:rPr>
        <w:t>As despesas advindas da execução do objeto desta licitação correrão por conta d</w:t>
      </w:r>
      <w:r w:rsidR="00841338" w:rsidRPr="003E6B77">
        <w:rPr>
          <w:rFonts w:ascii="Arial" w:hAnsi="Arial" w:cs="Arial"/>
          <w:szCs w:val="20"/>
        </w:rPr>
        <w:t xml:space="preserve">e recursos orçamentários consignados no orçamento </w:t>
      </w:r>
      <w:r w:rsidR="000E7FD6" w:rsidRPr="003E6B77">
        <w:rPr>
          <w:rFonts w:ascii="Arial" w:hAnsi="Arial" w:cs="Arial"/>
          <w:szCs w:val="20"/>
        </w:rPr>
        <w:t>2024</w:t>
      </w:r>
      <w:r w:rsidR="00841338" w:rsidRPr="003E6B77">
        <w:rPr>
          <w:rFonts w:ascii="Arial" w:hAnsi="Arial" w:cs="Arial"/>
          <w:szCs w:val="20"/>
        </w:rPr>
        <w:t>:</w:t>
      </w:r>
    </w:p>
    <w:p w14:paraId="598520BD" w14:textId="77777777" w:rsidR="003E6B77" w:rsidRPr="003E6B77" w:rsidRDefault="003E6B77" w:rsidP="009C2D55">
      <w:pPr>
        <w:pStyle w:val="PADRO"/>
        <w:spacing w:before="0" w:after="0" w:line="240" w:lineRule="auto"/>
        <w:ind w:firstLine="0"/>
        <w:rPr>
          <w:rFonts w:ascii="Arial" w:hAnsi="Arial" w:cs="Arial"/>
          <w:szCs w:val="20"/>
        </w:rPr>
      </w:pPr>
    </w:p>
    <w:p w14:paraId="5AEFC064" w14:textId="2A2605B3" w:rsidR="000E7FD6" w:rsidRPr="003E6B77" w:rsidRDefault="000E7FD6" w:rsidP="009C2D55">
      <w:pPr>
        <w:pStyle w:val="PADRO"/>
        <w:spacing w:before="0" w:after="0" w:line="240" w:lineRule="auto"/>
        <w:ind w:firstLine="0"/>
        <w:rPr>
          <w:rFonts w:ascii="Arial" w:hAnsi="Arial" w:cs="Arial"/>
          <w:b/>
          <w:szCs w:val="20"/>
        </w:rPr>
      </w:pPr>
      <w:r w:rsidRPr="003E6B77">
        <w:rPr>
          <w:rFonts w:ascii="Arial" w:hAnsi="Arial" w:cs="Arial"/>
          <w:b/>
          <w:szCs w:val="20"/>
        </w:rPr>
        <w:t>02 PREFEITURA MUNICIPAL (FICHA 76)</w:t>
      </w:r>
    </w:p>
    <w:p w14:paraId="3FEFA7BA" w14:textId="4C3A3A42" w:rsidR="000E7FD6" w:rsidRPr="003E6B77" w:rsidRDefault="000E7FD6" w:rsidP="009C2D55">
      <w:pPr>
        <w:pStyle w:val="PADRO"/>
        <w:spacing w:before="0" w:after="0" w:line="240" w:lineRule="auto"/>
        <w:ind w:firstLine="0"/>
        <w:rPr>
          <w:rFonts w:ascii="Arial" w:hAnsi="Arial" w:cs="Arial"/>
          <w:b/>
          <w:szCs w:val="20"/>
        </w:rPr>
      </w:pPr>
      <w:r w:rsidRPr="003E6B77">
        <w:rPr>
          <w:rFonts w:ascii="Arial" w:hAnsi="Arial" w:cs="Arial"/>
          <w:b/>
          <w:szCs w:val="20"/>
        </w:rPr>
        <w:t>02.02 SECRETARIA MUNICIPAL DE GOVERNO</w:t>
      </w:r>
    </w:p>
    <w:p w14:paraId="71539C15" w14:textId="23996F4F" w:rsidR="000E7FD6" w:rsidRPr="003E6B77" w:rsidRDefault="000E7FD6" w:rsidP="009C2D55">
      <w:pPr>
        <w:pStyle w:val="PADRO"/>
        <w:spacing w:before="0" w:after="0" w:line="240" w:lineRule="auto"/>
        <w:ind w:firstLine="0"/>
        <w:rPr>
          <w:rFonts w:ascii="Arial" w:hAnsi="Arial" w:cs="Arial"/>
          <w:b/>
          <w:szCs w:val="20"/>
        </w:rPr>
      </w:pPr>
      <w:r w:rsidRPr="003E6B77">
        <w:rPr>
          <w:rFonts w:ascii="Arial" w:hAnsi="Arial" w:cs="Arial"/>
          <w:b/>
          <w:szCs w:val="20"/>
        </w:rPr>
        <w:t>13.392.0022 GESTÃO CULTURA/TURISMO</w:t>
      </w:r>
    </w:p>
    <w:p w14:paraId="22FBD7FD" w14:textId="3C9F9D72" w:rsidR="000E7FD6" w:rsidRPr="003E6B77" w:rsidRDefault="000E7FD6" w:rsidP="009C2D55">
      <w:pPr>
        <w:pStyle w:val="PADRO"/>
        <w:spacing w:before="0" w:after="0" w:line="240" w:lineRule="auto"/>
        <w:ind w:firstLine="0"/>
        <w:rPr>
          <w:rFonts w:ascii="Arial" w:hAnsi="Arial" w:cs="Arial"/>
          <w:b/>
          <w:szCs w:val="20"/>
        </w:rPr>
      </w:pPr>
      <w:r w:rsidRPr="003E6B77">
        <w:rPr>
          <w:rFonts w:ascii="Arial" w:hAnsi="Arial" w:cs="Arial"/>
          <w:b/>
          <w:szCs w:val="20"/>
        </w:rPr>
        <w:t>13.392.0022.2041.0000 MANUTENÇÃO DAS ATIVIDADES CULTURAIS DO MUNICÍPIO</w:t>
      </w:r>
    </w:p>
    <w:p w14:paraId="771F24A4" w14:textId="5C035F49" w:rsidR="000E7FD6" w:rsidRPr="003E6B77" w:rsidRDefault="000E7FD6" w:rsidP="009C2D55">
      <w:pPr>
        <w:pStyle w:val="PADRO"/>
        <w:spacing w:before="0" w:after="0" w:line="240" w:lineRule="auto"/>
        <w:ind w:firstLine="0"/>
        <w:rPr>
          <w:rFonts w:ascii="Arial" w:hAnsi="Arial" w:cs="Arial"/>
          <w:b/>
          <w:szCs w:val="20"/>
        </w:rPr>
      </w:pPr>
      <w:r w:rsidRPr="003E6B77">
        <w:rPr>
          <w:rFonts w:ascii="Arial" w:hAnsi="Arial" w:cs="Arial"/>
          <w:b/>
          <w:szCs w:val="20"/>
        </w:rPr>
        <w:t>3.3.90.39.23 OUTROS SERVIÇOS DE TERCEIROS – PESSOA JURÍDICA</w:t>
      </w:r>
    </w:p>
    <w:p w14:paraId="19917039" w14:textId="77777777" w:rsidR="000E7FD6" w:rsidRPr="003E6B77" w:rsidRDefault="000E7FD6" w:rsidP="009C2D55">
      <w:pPr>
        <w:pStyle w:val="PADRO"/>
        <w:spacing w:before="0" w:after="0" w:line="240" w:lineRule="auto"/>
        <w:ind w:firstLine="0"/>
        <w:rPr>
          <w:rFonts w:ascii="Arial" w:hAnsi="Arial" w:cs="Arial"/>
          <w:szCs w:val="20"/>
        </w:rPr>
      </w:pPr>
    </w:p>
    <w:p w14:paraId="089592DA" w14:textId="55E1DB65" w:rsidR="00C87653" w:rsidRDefault="007E3187" w:rsidP="009C2D55">
      <w:pPr>
        <w:pStyle w:val="PADRO"/>
        <w:spacing w:before="0" w:after="0" w:line="240" w:lineRule="auto"/>
        <w:ind w:firstLine="0"/>
        <w:rPr>
          <w:rFonts w:ascii="Arial" w:hAnsi="Arial" w:cs="Arial"/>
          <w:b/>
          <w:bCs/>
          <w:szCs w:val="20"/>
        </w:rPr>
      </w:pPr>
      <w:bookmarkStart w:id="2" w:name="_Toc129786960"/>
      <w:r>
        <w:rPr>
          <w:rFonts w:ascii="Arial" w:hAnsi="Arial" w:cs="Arial"/>
          <w:b/>
          <w:bCs/>
          <w:szCs w:val="20"/>
        </w:rPr>
        <w:t xml:space="preserve">III - </w:t>
      </w:r>
      <w:r w:rsidR="00C87653" w:rsidRPr="003E6B77">
        <w:rPr>
          <w:rFonts w:ascii="Arial" w:hAnsi="Arial" w:cs="Arial"/>
          <w:b/>
          <w:bCs/>
          <w:szCs w:val="20"/>
        </w:rPr>
        <w:t>DISPOSIÇÕES PRELIMINARES</w:t>
      </w:r>
      <w:bookmarkEnd w:id="2"/>
    </w:p>
    <w:p w14:paraId="0A9A5B75" w14:textId="77777777" w:rsidR="003E6B77" w:rsidRPr="003E6B77" w:rsidRDefault="003E6B77" w:rsidP="009C2D55">
      <w:pPr>
        <w:pStyle w:val="PADRO"/>
        <w:spacing w:before="0" w:after="0" w:line="240" w:lineRule="auto"/>
        <w:ind w:firstLine="0"/>
        <w:rPr>
          <w:rFonts w:ascii="Arial" w:hAnsi="Arial" w:cs="Arial"/>
          <w:b/>
          <w:bCs/>
          <w:szCs w:val="20"/>
        </w:rPr>
      </w:pPr>
    </w:p>
    <w:p w14:paraId="66277E00" w14:textId="284F1B7F" w:rsidR="003B4FEA" w:rsidRPr="003E6B77" w:rsidRDefault="007E3187" w:rsidP="009C2D55">
      <w:pPr>
        <w:pStyle w:val="PADRO"/>
        <w:spacing w:before="0" w:after="0" w:line="240" w:lineRule="auto"/>
        <w:ind w:firstLine="0"/>
        <w:rPr>
          <w:rFonts w:ascii="Arial" w:hAnsi="Arial" w:cs="Arial"/>
          <w:szCs w:val="20"/>
        </w:rPr>
      </w:pPr>
      <w:r>
        <w:rPr>
          <w:rFonts w:ascii="Arial" w:hAnsi="Arial" w:cs="Arial"/>
          <w:szCs w:val="20"/>
        </w:rPr>
        <w:t xml:space="preserve">3.1. </w:t>
      </w:r>
      <w:r w:rsidR="003B4FEA" w:rsidRPr="003E6B77">
        <w:rPr>
          <w:rFonts w:ascii="Arial" w:hAnsi="Arial" w:cs="Arial"/>
          <w:szCs w:val="20"/>
        </w:rPr>
        <w:t xml:space="preserve">O Pregão, na forma </w:t>
      </w:r>
      <w:r w:rsidR="00E378DD" w:rsidRPr="007E3187">
        <w:rPr>
          <w:rFonts w:ascii="Arial" w:hAnsi="Arial" w:cs="Arial"/>
          <w:b/>
          <w:szCs w:val="20"/>
        </w:rPr>
        <w:t>PRESENCIAL</w:t>
      </w:r>
      <w:r w:rsidR="003B4FEA" w:rsidRPr="003E6B77">
        <w:rPr>
          <w:rFonts w:ascii="Arial" w:hAnsi="Arial" w:cs="Arial"/>
          <w:szCs w:val="20"/>
        </w:rPr>
        <w:t xml:space="preserve"> será realizado em sessão pública,</w:t>
      </w:r>
      <w:r w:rsidR="00E378DD" w:rsidRPr="003E6B77">
        <w:rPr>
          <w:rFonts w:ascii="Arial" w:hAnsi="Arial" w:cs="Arial"/>
          <w:szCs w:val="20"/>
        </w:rPr>
        <w:t xml:space="preserve"> na Sala do Pregão na Prefeitura Municipal de </w:t>
      </w:r>
      <w:r>
        <w:rPr>
          <w:rFonts w:ascii="Arial" w:hAnsi="Arial" w:cs="Arial"/>
          <w:szCs w:val="20"/>
        </w:rPr>
        <w:t>Viradouro</w:t>
      </w:r>
      <w:r w:rsidR="00E378DD" w:rsidRPr="003E6B77">
        <w:rPr>
          <w:rFonts w:ascii="Arial" w:hAnsi="Arial" w:cs="Arial"/>
          <w:szCs w:val="20"/>
        </w:rPr>
        <w:t xml:space="preserve">, localizada à Praça Major Manoel Joaquim, nº 349, Centro - VIRADOURO-SP, a partir </w:t>
      </w:r>
      <w:r w:rsidR="00E378DD" w:rsidRPr="003E6B77">
        <w:rPr>
          <w:rFonts w:ascii="Arial" w:hAnsi="Arial" w:cs="Arial"/>
          <w:szCs w:val="20"/>
        </w:rPr>
        <w:lastRenderedPageBreak/>
        <w:t xml:space="preserve">das </w:t>
      </w:r>
      <w:proofErr w:type="spellStart"/>
      <w:r w:rsidR="001807DA">
        <w:rPr>
          <w:rFonts w:ascii="Arial" w:hAnsi="Arial" w:cs="Arial"/>
          <w:szCs w:val="20"/>
        </w:rPr>
        <w:t>08</w:t>
      </w:r>
      <w:r w:rsidR="00E378DD" w:rsidRPr="003E6B77">
        <w:rPr>
          <w:rFonts w:ascii="Arial" w:hAnsi="Arial" w:cs="Arial"/>
          <w:szCs w:val="20"/>
        </w:rPr>
        <w:t>h</w:t>
      </w:r>
      <w:r w:rsidR="001807DA">
        <w:rPr>
          <w:rFonts w:ascii="Arial" w:hAnsi="Arial" w:cs="Arial"/>
          <w:szCs w:val="20"/>
        </w:rPr>
        <w:t>00</w:t>
      </w:r>
      <w:proofErr w:type="spellEnd"/>
      <w:r w:rsidR="00E378DD" w:rsidRPr="003E6B77">
        <w:rPr>
          <w:rFonts w:ascii="Arial" w:hAnsi="Arial" w:cs="Arial"/>
          <w:szCs w:val="20"/>
        </w:rPr>
        <w:t xml:space="preserve"> (horário de Brasília)</w:t>
      </w:r>
      <w:r w:rsidR="001807DA">
        <w:rPr>
          <w:rFonts w:ascii="Arial" w:hAnsi="Arial" w:cs="Arial"/>
          <w:szCs w:val="20"/>
        </w:rPr>
        <w:t>, do dia 07 de fevereiro de 2024</w:t>
      </w:r>
      <w:r w:rsidR="003B4FEA" w:rsidRPr="003E6B77">
        <w:rPr>
          <w:rFonts w:ascii="Arial" w:hAnsi="Arial" w:cs="Arial"/>
          <w:szCs w:val="20"/>
        </w:rPr>
        <w:t>.</w:t>
      </w:r>
    </w:p>
    <w:p w14:paraId="1E397D67" w14:textId="77777777" w:rsidR="003E6B77" w:rsidRDefault="003E6B77" w:rsidP="009C2D55">
      <w:pPr>
        <w:pStyle w:val="PADRO"/>
        <w:spacing w:before="0" w:after="0" w:line="240" w:lineRule="auto"/>
        <w:ind w:firstLine="0"/>
        <w:rPr>
          <w:rFonts w:ascii="Arial" w:hAnsi="Arial" w:cs="Arial"/>
          <w:szCs w:val="20"/>
        </w:rPr>
      </w:pPr>
    </w:p>
    <w:p w14:paraId="3B12135B" w14:textId="60935996" w:rsidR="003B4FEA" w:rsidRPr="003E6B77" w:rsidRDefault="007E3187" w:rsidP="009C2D55">
      <w:pPr>
        <w:pStyle w:val="PADRO"/>
        <w:spacing w:before="0" w:after="0" w:line="240" w:lineRule="auto"/>
        <w:ind w:firstLine="0"/>
        <w:rPr>
          <w:rFonts w:ascii="Arial" w:hAnsi="Arial" w:cs="Arial"/>
          <w:szCs w:val="20"/>
        </w:rPr>
      </w:pPr>
      <w:r>
        <w:rPr>
          <w:rFonts w:ascii="Arial" w:hAnsi="Arial" w:cs="Arial"/>
          <w:szCs w:val="20"/>
        </w:rPr>
        <w:t xml:space="preserve">3.2. </w:t>
      </w:r>
      <w:r w:rsidR="003B4FEA" w:rsidRPr="003E6B77">
        <w:rPr>
          <w:rFonts w:ascii="Arial" w:hAnsi="Arial" w:cs="Arial"/>
          <w:szCs w:val="20"/>
        </w:rPr>
        <w:t xml:space="preserve">Os trabalhos serão conduzidos por servidor público da Prefeitura Municipal de </w:t>
      </w:r>
      <w:r w:rsidR="00E378DD" w:rsidRPr="003E6B77">
        <w:rPr>
          <w:rFonts w:ascii="Arial" w:hAnsi="Arial" w:cs="Arial"/>
          <w:szCs w:val="20"/>
        </w:rPr>
        <w:t>Viradouro</w:t>
      </w:r>
      <w:r w:rsidR="003B4FEA" w:rsidRPr="003E6B77">
        <w:rPr>
          <w:rFonts w:ascii="Arial" w:hAnsi="Arial" w:cs="Arial"/>
          <w:szCs w:val="20"/>
        </w:rPr>
        <w:t xml:space="preserve">, denominado PREGOEIRO, </w:t>
      </w:r>
      <w:r w:rsidR="00E378DD" w:rsidRPr="003E6B77">
        <w:rPr>
          <w:rFonts w:ascii="Arial" w:hAnsi="Arial" w:cs="Arial"/>
          <w:szCs w:val="20"/>
        </w:rPr>
        <w:t>devidamente instituído através do Decreto 7.010/2023</w:t>
      </w:r>
      <w:r w:rsidR="003B4FEA" w:rsidRPr="003E6B77">
        <w:rPr>
          <w:rFonts w:ascii="Arial" w:hAnsi="Arial" w:cs="Arial"/>
          <w:szCs w:val="20"/>
        </w:rPr>
        <w:t>.</w:t>
      </w:r>
    </w:p>
    <w:p w14:paraId="133866D6" w14:textId="77777777" w:rsidR="003E6B77" w:rsidRDefault="003E6B77" w:rsidP="009C2D55">
      <w:pPr>
        <w:pStyle w:val="PADRO"/>
        <w:spacing w:before="0" w:after="0" w:line="240" w:lineRule="auto"/>
        <w:ind w:firstLine="0"/>
        <w:rPr>
          <w:rFonts w:ascii="Arial" w:hAnsi="Arial" w:cs="Arial"/>
          <w:szCs w:val="20"/>
        </w:rPr>
      </w:pPr>
    </w:p>
    <w:p w14:paraId="5949A601" w14:textId="2D2F8C3C" w:rsidR="003B4FEA" w:rsidRPr="003E6B77" w:rsidRDefault="007E3187" w:rsidP="009C2D55">
      <w:pPr>
        <w:pStyle w:val="PADRO"/>
        <w:spacing w:before="0" w:after="0" w:line="240" w:lineRule="auto"/>
        <w:ind w:firstLine="0"/>
        <w:rPr>
          <w:rFonts w:ascii="Arial" w:hAnsi="Arial" w:cs="Arial"/>
          <w:szCs w:val="20"/>
        </w:rPr>
      </w:pPr>
      <w:r>
        <w:rPr>
          <w:rFonts w:ascii="Arial" w:hAnsi="Arial" w:cs="Arial"/>
          <w:szCs w:val="20"/>
        </w:rPr>
        <w:t xml:space="preserve">3.3. </w:t>
      </w:r>
      <w:r w:rsidR="003B4FEA" w:rsidRPr="003E6B77">
        <w:rPr>
          <w:rFonts w:ascii="Arial" w:hAnsi="Arial" w:cs="Arial"/>
          <w:szCs w:val="20"/>
        </w:rPr>
        <w:t xml:space="preserve">As comunicações referentes ao certame serão publicadas no Diário Oficial Eletrônico do Município de </w:t>
      </w:r>
      <w:r w:rsidR="007D1FB6" w:rsidRPr="003E6B77">
        <w:rPr>
          <w:rFonts w:ascii="Arial" w:hAnsi="Arial" w:cs="Arial"/>
          <w:szCs w:val="20"/>
        </w:rPr>
        <w:t>Viradouro</w:t>
      </w:r>
      <w:r w:rsidR="00FA592F" w:rsidRPr="003E6B77">
        <w:rPr>
          <w:rFonts w:ascii="Arial" w:hAnsi="Arial" w:cs="Arial"/>
          <w:szCs w:val="20"/>
        </w:rPr>
        <w:t xml:space="preserve"> </w:t>
      </w:r>
      <w:r w:rsidR="003B4FEA" w:rsidRPr="003E6B77">
        <w:rPr>
          <w:rFonts w:ascii="Arial" w:hAnsi="Arial" w:cs="Arial"/>
          <w:szCs w:val="20"/>
        </w:rPr>
        <w:t>e divulgadas no sítio oficial da Prefeitura (</w:t>
      </w:r>
      <w:r w:rsidR="007D1FB6" w:rsidRPr="003E6B77">
        <w:rPr>
          <w:rFonts w:ascii="Arial" w:hAnsi="Arial" w:cs="Arial"/>
          <w:szCs w:val="20"/>
        </w:rPr>
        <w:t>https://viradouro.sp.gov.br</w:t>
      </w:r>
      <w:r w:rsidR="003B4FEA" w:rsidRPr="003E6B77">
        <w:rPr>
          <w:rFonts w:ascii="Arial" w:hAnsi="Arial" w:cs="Arial"/>
          <w:szCs w:val="20"/>
        </w:rPr>
        <w:t>). As demais condições constam do presente edital, seus anexos e minuta do contrato.</w:t>
      </w:r>
    </w:p>
    <w:p w14:paraId="77435973" w14:textId="77777777" w:rsidR="003E6B77" w:rsidRDefault="003E6B77" w:rsidP="009C2D55">
      <w:pPr>
        <w:pStyle w:val="PADRO"/>
        <w:spacing w:before="0" w:after="0" w:line="240" w:lineRule="auto"/>
        <w:ind w:firstLine="0"/>
        <w:rPr>
          <w:rFonts w:ascii="Arial" w:hAnsi="Arial" w:cs="Arial"/>
          <w:szCs w:val="20"/>
        </w:rPr>
      </w:pPr>
    </w:p>
    <w:p w14:paraId="643B3978" w14:textId="1FD4C49C" w:rsidR="003B4FEA" w:rsidRPr="003E6B77" w:rsidRDefault="007E3187" w:rsidP="009C2D55">
      <w:pPr>
        <w:pStyle w:val="PADRO"/>
        <w:spacing w:before="0" w:after="0" w:line="240" w:lineRule="auto"/>
        <w:ind w:firstLine="0"/>
        <w:rPr>
          <w:rFonts w:ascii="Arial" w:hAnsi="Arial" w:cs="Arial"/>
          <w:szCs w:val="20"/>
        </w:rPr>
      </w:pPr>
      <w:r>
        <w:rPr>
          <w:rFonts w:ascii="Arial" w:hAnsi="Arial" w:cs="Arial"/>
          <w:szCs w:val="20"/>
        </w:rPr>
        <w:t xml:space="preserve">3.4. </w:t>
      </w:r>
      <w:r w:rsidR="003B4FEA" w:rsidRPr="003E6B77">
        <w:rPr>
          <w:rFonts w:ascii="Arial" w:hAnsi="Arial" w:cs="Arial"/>
          <w:szCs w:val="20"/>
        </w:rPr>
        <w:t>É facultado a qualquer interessado a apresentação de pedido de esclarecimentos sobre o ato convocatório do pregão e seus anexos</w:t>
      </w:r>
      <w:r w:rsidR="00FA592F" w:rsidRPr="003E6B77">
        <w:rPr>
          <w:rFonts w:ascii="Arial" w:hAnsi="Arial" w:cs="Arial"/>
          <w:szCs w:val="20"/>
        </w:rPr>
        <w:t>.</w:t>
      </w:r>
    </w:p>
    <w:p w14:paraId="325B2367" w14:textId="77777777" w:rsidR="003E6B77" w:rsidRDefault="003E6B77" w:rsidP="009C2D55">
      <w:pPr>
        <w:pStyle w:val="PADRO"/>
        <w:spacing w:before="0" w:after="0" w:line="240" w:lineRule="auto"/>
        <w:ind w:firstLine="0"/>
        <w:rPr>
          <w:rFonts w:ascii="Arial" w:hAnsi="Arial" w:cs="Arial"/>
          <w:szCs w:val="20"/>
        </w:rPr>
      </w:pPr>
    </w:p>
    <w:p w14:paraId="7D4CA16E" w14:textId="06A99F36" w:rsidR="003B4FEA" w:rsidRPr="003E6B77" w:rsidRDefault="007E3187" w:rsidP="009C2D55">
      <w:pPr>
        <w:pStyle w:val="PADRO"/>
        <w:spacing w:before="0" w:after="0" w:line="240" w:lineRule="auto"/>
        <w:ind w:firstLine="0"/>
        <w:rPr>
          <w:rFonts w:ascii="Arial" w:hAnsi="Arial" w:cs="Arial"/>
          <w:szCs w:val="20"/>
        </w:rPr>
      </w:pPr>
      <w:r>
        <w:rPr>
          <w:rFonts w:ascii="Arial" w:hAnsi="Arial" w:cs="Arial"/>
          <w:szCs w:val="20"/>
        </w:rPr>
        <w:t xml:space="preserve">3.5. </w:t>
      </w:r>
      <w:r w:rsidR="003B4FEA" w:rsidRPr="003E6B77">
        <w:rPr>
          <w:rFonts w:ascii="Arial" w:hAnsi="Arial" w:cs="Arial"/>
          <w:szCs w:val="20"/>
        </w:rPr>
        <w:t xml:space="preserve">A pretensão referida no subitem </w:t>
      </w:r>
      <w:r w:rsidR="000A4BF1" w:rsidRPr="003E6B77">
        <w:rPr>
          <w:rFonts w:ascii="Arial" w:hAnsi="Arial" w:cs="Arial"/>
          <w:szCs w:val="20"/>
        </w:rPr>
        <w:t xml:space="preserve">anterior </w:t>
      </w:r>
      <w:r w:rsidR="003B4FEA" w:rsidRPr="003E6B77">
        <w:rPr>
          <w:rFonts w:ascii="Arial" w:hAnsi="Arial" w:cs="Arial"/>
          <w:szCs w:val="20"/>
        </w:rPr>
        <w:t xml:space="preserve">será formalizada por meio de requerimento endereçado ao </w:t>
      </w:r>
      <w:r w:rsidR="000A4BF1" w:rsidRPr="003E6B77">
        <w:rPr>
          <w:rFonts w:ascii="Arial" w:hAnsi="Arial" w:cs="Arial"/>
          <w:szCs w:val="20"/>
        </w:rPr>
        <w:t>Departamento de Compras</w:t>
      </w:r>
      <w:r w:rsidR="00152ECD" w:rsidRPr="003E6B77">
        <w:rPr>
          <w:rFonts w:ascii="Arial" w:hAnsi="Arial" w:cs="Arial"/>
          <w:szCs w:val="20"/>
        </w:rPr>
        <w:t xml:space="preserve"> e Li</w:t>
      </w:r>
      <w:r w:rsidR="000A4BF1" w:rsidRPr="003E6B77">
        <w:rPr>
          <w:rFonts w:ascii="Arial" w:hAnsi="Arial" w:cs="Arial"/>
          <w:szCs w:val="20"/>
        </w:rPr>
        <w:t xml:space="preserve">citações, </w:t>
      </w:r>
      <w:r w:rsidR="003B4FEA" w:rsidRPr="003E6B77">
        <w:rPr>
          <w:rFonts w:ascii="Arial" w:hAnsi="Arial" w:cs="Arial"/>
          <w:szCs w:val="20"/>
        </w:rPr>
        <w:t xml:space="preserve">encaminhado preferencialmente </w:t>
      </w:r>
      <w:r w:rsidR="000A4BF1" w:rsidRPr="003E6B77">
        <w:rPr>
          <w:rFonts w:ascii="Arial" w:hAnsi="Arial" w:cs="Arial"/>
          <w:szCs w:val="20"/>
        </w:rPr>
        <w:t xml:space="preserve">pelo </w:t>
      </w:r>
      <w:r w:rsidR="003B4FEA" w:rsidRPr="003E6B77">
        <w:rPr>
          <w:rFonts w:ascii="Arial" w:hAnsi="Arial" w:cs="Arial"/>
          <w:szCs w:val="20"/>
        </w:rPr>
        <w:t>e</w:t>
      </w:r>
      <w:r w:rsidR="000A4BF1" w:rsidRPr="003E6B77">
        <w:rPr>
          <w:rFonts w:ascii="Arial" w:hAnsi="Arial" w:cs="Arial"/>
          <w:szCs w:val="20"/>
        </w:rPr>
        <w:t>-</w:t>
      </w:r>
      <w:r w:rsidR="003B4FEA" w:rsidRPr="003E6B77">
        <w:rPr>
          <w:rFonts w:ascii="Arial" w:hAnsi="Arial" w:cs="Arial"/>
          <w:szCs w:val="20"/>
        </w:rPr>
        <w:t xml:space="preserve">mail </w:t>
      </w:r>
      <w:hyperlink r:id="rId15" w:history="1">
        <w:r w:rsidRPr="005560CC">
          <w:rPr>
            <w:rStyle w:val="Hyperlink"/>
            <w:rFonts w:ascii="Arial" w:hAnsi="Arial" w:cs="Arial"/>
            <w:szCs w:val="20"/>
          </w:rPr>
          <w:t>pregao@viradouro.sp.gov.br</w:t>
        </w:r>
      </w:hyperlink>
      <w:r>
        <w:rPr>
          <w:rFonts w:ascii="Arial" w:hAnsi="Arial" w:cs="Arial"/>
          <w:szCs w:val="20"/>
        </w:rPr>
        <w:t xml:space="preserve"> </w:t>
      </w:r>
      <w:r w:rsidR="003B4FEA" w:rsidRPr="003E6B77">
        <w:rPr>
          <w:rFonts w:ascii="Arial" w:hAnsi="Arial" w:cs="Arial"/>
          <w:szCs w:val="20"/>
        </w:rPr>
        <w:t xml:space="preserve">ou protocolado no Setor de Protocolo e Expediente, situado </w:t>
      </w:r>
      <w:r w:rsidR="007D1FB6" w:rsidRPr="003E6B77">
        <w:rPr>
          <w:rFonts w:ascii="Arial" w:hAnsi="Arial" w:cs="Arial"/>
          <w:szCs w:val="20"/>
        </w:rPr>
        <w:t>à</w:t>
      </w:r>
      <w:r w:rsidR="003B4FEA" w:rsidRPr="003E6B77">
        <w:rPr>
          <w:rFonts w:ascii="Arial" w:hAnsi="Arial" w:cs="Arial"/>
          <w:szCs w:val="20"/>
        </w:rPr>
        <w:t xml:space="preserve"> </w:t>
      </w:r>
      <w:r w:rsidR="007D1FB6" w:rsidRPr="003E6B77">
        <w:rPr>
          <w:rFonts w:ascii="Arial" w:hAnsi="Arial" w:cs="Arial"/>
          <w:szCs w:val="20"/>
        </w:rPr>
        <w:t>Praça Major Manoel Joaquim</w:t>
      </w:r>
      <w:r w:rsidR="00FA592F" w:rsidRPr="003E6B77">
        <w:rPr>
          <w:rFonts w:ascii="Arial" w:hAnsi="Arial" w:cs="Arial"/>
          <w:szCs w:val="20"/>
        </w:rPr>
        <w:t>,</w:t>
      </w:r>
      <w:r w:rsidR="003B4FEA" w:rsidRPr="003E6B77">
        <w:rPr>
          <w:rFonts w:ascii="Arial" w:hAnsi="Arial" w:cs="Arial"/>
          <w:szCs w:val="20"/>
        </w:rPr>
        <w:t xml:space="preserve"> n° </w:t>
      </w:r>
      <w:r w:rsidR="007D1FB6" w:rsidRPr="003E6B77">
        <w:rPr>
          <w:rFonts w:ascii="Arial" w:hAnsi="Arial" w:cs="Arial"/>
          <w:szCs w:val="20"/>
        </w:rPr>
        <w:t>349</w:t>
      </w:r>
      <w:r w:rsidR="00FA592F" w:rsidRPr="003E6B77">
        <w:rPr>
          <w:rFonts w:ascii="Arial" w:hAnsi="Arial" w:cs="Arial"/>
          <w:szCs w:val="20"/>
        </w:rPr>
        <w:t>, Bairro</w:t>
      </w:r>
      <w:r w:rsidR="007D1FB6" w:rsidRPr="003E6B77">
        <w:rPr>
          <w:rFonts w:ascii="Arial" w:hAnsi="Arial" w:cs="Arial"/>
          <w:szCs w:val="20"/>
        </w:rPr>
        <w:t xml:space="preserve"> Centro</w:t>
      </w:r>
      <w:r w:rsidR="003B4FEA" w:rsidRPr="003E6B77">
        <w:rPr>
          <w:rFonts w:ascii="Arial" w:hAnsi="Arial" w:cs="Arial"/>
          <w:szCs w:val="20"/>
        </w:rPr>
        <w:t xml:space="preserve">, </w:t>
      </w:r>
      <w:r w:rsidR="007D1FB6" w:rsidRPr="003E6B77">
        <w:rPr>
          <w:rFonts w:ascii="Arial" w:hAnsi="Arial" w:cs="Arial"/>
          <w:szCs w:val="20"/>
        </w:rPr>
        <w:t>Viradouro</w:t>
      </w:r>
      <w:r w:rsidR="003B4FEA" w:rsidRPr="003E6B77">
        <w:rPr>
          <w:rFonts w:ascii="Arial" w:hAnsi="Arial" w:cs="Arial"/>
          <w:szCs w:val="20"/>
        </w:rPr>
        <w:t xml:space="preserve"> – SP, nos dias úteis, das 0</w:t>
      </w:r>
      <w:r w:rsidR="007D1FB6" w:rsidRPr="003E6B77">
        <w:rPr>
          <w:rFonts w:ascii="Arial" w:hAnsi="Arial" w:cs="Arial"/>
          <w:szCs w:val="20"/>
        </w:rPr>
        <w:t>7</w:t>
      </w:r>
      <w:r w:rsidR="003B4FEA" w:rsidRPr="003E6B77">
        <w:rPr>
          <w:rFonts w:ascii="Arial" w:hAnsi="Arial" w:cs="Arial"/>
          <w:szCs w:val="20"/>
        </w:rPr>
        <w:t>:00 às 17:00 horas.</w:t>
      </w:r>
    </w:p>
    <w:p w14:paraId="13851916" w14:textId="77777777" w:rsidR="003E6B77" w:rsidRDefault="003E6B77" w:rsidP="009C2D55">
      <w:pPr>
        <w:pStyle w:val="PADRO"/>
        <w:spacing w:before="0" w:after="0" w:line="240" w:lineRule="auto"/>
        <w:ind w:firstLine="0"/>
        <w:rPr>
          <w:rFonts w:ascii="Arial" w:hAnsi="Arial" w:cs="Arial"/>
          <w:szCs w:val="20"/>
        </w:rPr>
      </w:pPr>
    </w:p>
    <w:p w14:paraId="67B17802" w14:textId="6CFA291F" w:rsidR="003B4FEA" w:rsidRDefault="009750C1" w:rsidP="009C2D55">
      <w:pPr>
        <w:pStyle w:val="PADRO"/>
        <w:spacing w:before="0" w:after="0" w:line="240" w:lineRule="auto"/>
        <w:ind w:firstLine="0"/>
        <w:rPr>
          <w:rFonts w:ascii="Arial" w:hAnsi="Arial" w:cs="Arial"/>
          <w:szCs w:val="20"/>
        </w:rPr>
      </w:pPr>
      <w:r>
        <w:rPr>
          <w:rFonts w:ascii="Arial" w:hAnsi="Arial" w:cs="Arial"/>
          <w:szCs w:val="20"/>
        </w:rPr>
        <w:t xml:space="preserve">3.6. </w:t>
      </w:r>
      <w:r w:rsidR="003B4FEA" w:rsidRPr="003E6B77">
        <w:rPr>
          <w:rFonts w:ascii="Arial" w:hAnsi="Arial" w:cs="Arial"/>
          <w:szCs w:val="20"/>
        </w:rPr>
        <w:t>As dúvidas a serem equacionadas por telefone serão somente aquelas de caráter estritamente informal.</w:t>
      </w:r>
    </w:p>
    <w:p w14:paraId="54088179" w14:textId="655BD87F" w:rsidR="009750C1" w:rsidRDefault="009750C1" w:rsidP="009C2D55">
      <w:pPr>
        <w:pStyle w:val="PADRO"/>
        <w:spacing w:before="0" w:after="0" w:line="240" w:lineRule="auto"/>
        <w:ind w:firstLine="0"/>
        <w:rPr>
          <w:rFonts w:ascii="Arial" w:hAnsi="Arial" w:cs="Arial"/>
          <w:szCs w:val="20"/>
        </w:rPr>
      </w:pPr>
    </w:p>
    <w:p w14:paraId="5AB60FC3" w14:textId="7315F0E8" w:rsidR="003B4FEA" w:rsidRDefault="009750C1" w:rsidP="009C2D55">
      <w:pPr>
        <w:pStyle w:val="PADRO"/>
        <w:spacing w:before="0" w:after="0" w:line="240" w:lineRule="auto"/>
        <w:ind w:firstLine="0"/>
        <w:rPr>
          <w:rFonts w:ascii="Arial" w:hAnsi="Arial" w:cs="Arial"/>
          <w:szCs w:val="20"/>
        </w:rPr>
      </w:pPr>
      <w:r>
        <w:rPr>
          <w:rFonts w:ascii="Arial" w:hAnsi="Arial" w:cs="Arial"/>
          <w:szCs w:val="20"/>
        </w:rPr>
        <w:t xml:space="preserve">3.7. </w:t>
      </w:r>
      <w:r w:rsidR="003B4FEA" w:rsidRPr="003E6B77">
        <w:rPr>
          <w:rFonts w:ascii="Arial" w:hAnsi="Arial" w:cs="Arial"/>
          <w:szCs w:val="20"/>
        </w:rPr>
        <w:t>Os esclarecimentos deverão ser prestados pelo Pregoeiro no prazo de 2(dois) dias úteis, a contar do recebimento do pedido, o qual poderá requisitar subsídios formais aos responsáveis pela elaboração do edital e anexos, passando a integrar os autos do PREGÃO dando-se ciência aos demais licitantes.</w:t>
      </w:r>
    </w:p>
    <w:p w14:paraId="102AF556" w14:textId="77777777" w:rsidR="003E6B77" w:rsidRPr="003E6B77" w:rsidRDefault="003E6B77" w:rsidP="009C2D55">
      <w:pPr>
        <w:pStyle w:val="PADRO"/>
        <w:spacing w:before="0" w:after="0" w:line="240" w:lineRule="auto"/>
        <w:ind w:firstLine="0"/>
        <w:rPr>
          <w:rFonts w:ascii="Arial" w:hAnsi="Arial" w:cs="Arial"/>
          <w:szCs w:val="20"/>
        </w:rPr>
      </w:pPr>
    </w:p>
    <w:p w14:paraId="0F7D512B" w14:textId="6DF5F994" w:rsidR="00750551" w:rsidRDefault="009750C1" w:rsidP="009C2D55">
      <w:pPr>
        <w:pStyle w:val="PADRO"/>
        <w:spacing w:before="0" w:after="0" w:line="240" w:lineRule="auto"/>
        <w:ind w:firstLine="0"/>
        <w:rPr>
          <w:rFonts w:ascii="Arial" w:hAnsi="Arial" w:cs="Arial"/>
          <w:b/>
          <w:bCs/>
          <w:szCs w:val="20"/>
        </w:rPr>
      </w:pPr>
      <w:bookmarkStart w:id="3" w:name="_Toc129786961"/>
      <w:r>
        <w:rPr>
          <w:rFonts w:ascii="Arial" w:hAnsi="Arial" w:cs="Arial"/>
          <w:b/>
          <w:bCs/>
          <w:szCs w:val="20"/>
        </w:rPr>
        <w:t xml:space="preserve">IV - </w:t>
      </w:r>
      <w:r w:rsidR="00750551" w:rsidRPr="003E6B77">
        <w:rPr>
          <w:rFonts w:ascii="Arial" w:hAnsi="Arial" w:cs="Arial"/>
          <w:b/>
          <w:bCs/>
          <w:szCs w:val="20"/>
        </w:rPr>
        <w:t>DO REGULAMENTO OPERACIONAL DO CERTAME LICITATÓRIO</w:t>
      </w:r>
      <w:bookmarkEnd w:id="3"/>
    </w:p>
    <w:p w14:paraId="721CCD7B" w14:textId="77777777" w:rsidR="003E6B77" w:rsidRPr="003E6B77" w:rsidRDefault="003E6B77" w:rsidP="009C2D55">
      <w:pPr>
        <w:pStyle w:val="PADRO"/>
        <w:spacing w:before="0" w:after="0" w:line="240" w:lineRule="auto"/>
        <w:ind w:firstLine="0"/>
        <w:rPr>
          <w:rFonts w:ascii="Arial" w:hAnsi="Arial" w:cs="Arial"/>
          <w:b/>
          <w:bCs/>
          <w:szCs w:val="20"/>
        </w:rPr>
      </w:pPr>
    </w:p>
    <w:p w14:paraId="1CE9531F" w14:textId="40A1D12A" w:rsidR="00FA592F" w:rsidRPr="003E6B77" w:rsidRDefault="009750C1" w:rsidP="009C2D55">
      <w:pPr>
        <w:pStyle w:val="PADRO"/>
        <w:spacing w:before="0" w:after="0" w:line="240" w:lineRule="auto"/>
        <w:ind w:firstLine="0"/>
        <w:rPr>
          <w:rFonts w:ascii="Arial" w:hAnsi="Arial" w:cs="Arial"/>
          <w:szCs w:val="20"/>
        </w:rPr>
      </w:pPr>
      <w:r>
        <w:rPr>
          <w:rFonts w:ascii="Arial" w:hAnsi="Arial" w:cs="Arial"/>
          <w:szCs w:val="20"/>
        </w:rPr>
        <w:t xml:space="preserve">4.1. </w:t>
      </w:r>
      <w:r w:rsidR="00750551" w:rsidRPr="003E6B77">
        <w:rPr>
          <w:rFonts w:ascii="Arial" w:hAnsi="Arial" w:cs="Arial"/>
          <w:szCs w:val="20"/>
        </w:rPr>
        <w:t>O certame será conduzido pelo(a) PREGOEIRO(A), com o auxílio da equipe de apoio, que terá, em especial, as atribuições elencadas</w:t>
      </w:r>
      <w:r w:rsidR="00FA592F" w:rsidRPr="003E6B77">
        <w:rPr>
          <w:rFonts w:ascii="Arial" w:hAnsi="Arial" w:cs="Arial"/>
          <w:szCs w:val="20"/>
        </w:rPr>
        <w:t xml:space="preserve"> na Lei Federal nº 14.133/2021.</w:t>
      </w:r>
    </w:p>
    <w:p w14:paraId="6C881C5E" w14:textId="77777777" w:rsidR="003E6B77" w:rsidRDefault="003E6B77" w:rsidP="009C2D55">
      <w:pPr>
        <w:pStyle w:val="PADRO"/>
        <w:spacing w:before="0" w:after="0" w:line="240" w:lineRule="auto"/>
        <w:ind w:firstLine="0"/>
        <w:rPr>
          <w:rFonts w:ascii="Arial" w:hAnsi="Arial" w:cs="Arial"/>
          <w:bCs/>
          <w:szCs w:val="20"/>
        </w:rPr>
      </w:pPr>
      <w:bookmarkStart w:id="4" w:name="_Toc129786962"/>
    </w:p>
    <w:p w14:paraId="734662B8" w14:textId="1542A647" w:rsidR="00750551" w:rsidRPr="003E6B77" w:rsidRDefault="009750C1" w:rsidP="009C2D55">
      <w:pPr>
        <w:pStyle w:val="PADRO"/>
        <w:spacing w:before="0" w:after="0" w:line="240" w:lineRule="auto"/>
        <w:ind w:firstLine="0"/>
        <w:rPr>
          <w:rFonts w:ascii="Arial" w:hAnsi="Arial" w:cs="Arial"/>
          <w:b/>
          <w:bCs/>
          <w:szCs w:val="20"/>
        </w:rPr>
      </w:pPr>
      <w:r>
        <w:rPr>
          <w:rFonts w:ascii="Arial" w:hAnsi="Arial" w:cs="Arial"/>
          <w:b/>
          <w:bCs/>
          <w:szCs w:val="20"/>
        </w:rPr>
        <w:t xml:space="preserve">V - </w:t>
      </w:r>
      <w:r w:rsidR="00750551" w:rsidRPr="003E6B77">
        <w:rPr>
          <w:rFonts w:ascii="Arial" w:hAnsi="Arial" w:cs="Arial"/>
          <w:b/>
          <w:bCs/>
          <w:szCs w:val="20"/>
        </w:rPr>
        <w:t>DO CREDENCIAMENTO.</w:t>
      </w:r>
      <w:bookmarkEnd w:id="4"/>
    </w:p>
    <w:p w14:paraId="2BA829BA" w14:textId="6D559B09" w:rsidR="00750551" w:rsidRPr="003E6B77" w:rsidRDefault="00750551" w:rsidP="009C2D55">
      <w:pPr>
        <w:pStyle w:val="PADRO"/>
        <w:spacing w:before="0" w:after="0" w:line="240" w:lineRule="auto"/>
        <w:ind w:firstLine="0"/>
        <w:rPr>
          <w:rFonts w:ascii="Arial" w:hAnsi="Arial" w:cs="Arial"/>
          <w:szCs w:val="20"/>
        </w:rPr>
      </w:pPr>
    </w:p>
    <w:p w14:paraId="67A17E66" w14:textId="5959DC64"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5.1. No dia e hora estabelecida no preâmbulo deste edital, será realizado em sessão pública, o credenciamento dos representantes das licitantes, o recebimento das declarações de cumprimento das condições de habilitação, e dos envelopes “Proposta Comercial” e “Documentos de Habilitação”.</w:t>
      </w:r>
    </w:p>
    <w:p w14:paraId="397B0957" w14:textId="77777777" w:rsidR="00E378DD" w:rsidRPr="003E6B77" w:rsidRDefault="00E378DD" w:rsidP="009C2D55">
      <w:pPr>
        <w:pStyle w:val="PADRO"/>
        <w:spacing w:before="0" w:after="0" w:line="240" w:lineRule="auto"/>
        <w:ind w:firstLine="0"/>
        <w:rPr>
          <w:rFonts w:ascii="Arial" w:hAnsi="Arial" w:cs="Arial"/>
          <w:szCs w:val="20"/>
        </w:rPr>
      </w:pPr>
    </w:p>
    <w:p w14:paraId="402212DE" w14:textId="3BD91BAB"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5.1.1. Não será permitida a participação de licitante retardatária, a não ser como ouvinte.</w:t>
      </w:r>
    </w:p>
    <w:p w14:paraId="763A9454" w14:textId="77777777" w:rsidR="00E378DD" w:rsidRPr="003E6B77" w:rsidRDefault="00E378DD" w:rsidP="009C2D55">
      <w:pPr>
        <w:pStyle w:val="PADRO"/>
        <w:spacing w:before="0" w:after="0" w:line="240" w:lineRule="auto"/>
        <w:ind w:firstLine="0"/>
        <w:rPr>
          <w:rFonts w:ascii="Arial" w:hAnsi="Arial" w:cs="Arial"/>
          <w:szCs w:val="20"/>
        </w:rPr>
      </w:pPr>
    </w:p>
    <w:p w14:paraId="405957DF" w14:textId="19DD1329"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5.1.2. Será considerada retardatária a empresa cujo representante apresentar-se ao local de realização da sessão pública após a abertura do primeiro envelope “Proposta Comercial”.</w:t>
      </w:r>
    </w:p>
    <w:p w14:paraId="3E8CDB81" w14:textId="77777777" w:rsidR="00E378DD" w:rsidRPr="003E6B77" w:rsidRDefault="00E378DD" w:rsidP="009C2D55">
      <w:pPr>
        <w:pStyle w:val="PADRO"/>
        <w:spacing w:before="0" w:after="0" w:line="240" w:lineRule="auto"/>
        <w:ind w:firstLine="0"/>
        <w:rPr>
          <w:rFonts w:ascii="Arial" w:hAnsi="Arial" w:cs="Arial"/>
          <w:szCs w:val="20"/>
        </w:rPr>
      </w:pPr>
    </w:p>
    <w:p w14:paraId="3CCDC75E" w14:textId="74053E7C"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5.2. Aberta a sessão, o representante legal da licitante deverá credenciar-se com o Sr. Pregoeiro, devidamente munido de instrumento que o legitime a participar do pregão e de sua cédula de identidade ou outro documento equivalente.</w:t>
      </w:r>
    </w:p>
    <w:p w14:paraId="3D664361" w14:textId="77777777" w:rsidR="00E378DD" w:rsidRPr="003E6B77" w:rsidRDefault="00E378DD" w:rsidP="009C2D55">
      <w:pPr>
        <w:pStyle w:val="PADRO"/>
        <w:spacing w:before="0" w:after="0" w:line="240" w:lineRule="auto"/>
        <w:ind w:firstLine="0"/>
        <w:rPr>
          <w:rFonts w:ascii="Arial" w:hAnsi="Arial" w:cs="Arial"/>
          <w:szCs w:val="20"/>
        </w:rPr>
      </w:pPr>
    </w:p>
    <w:p w14:paraId="1733BF1A" w14:textId="5DDF0003"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5.2.1. O credenciamento dar-se-á através da apresentação da seguinte documentação:</w:t>
      </w:r>
    </w:p>
    <w:p w14:paraId="3736FA46" w14:textId="77777777" w:rsidR="00E378DD" w:rsidRPr="003E6B77" w:rsidRDefault="00E378DD" w:rsidP="009C2D55">
      <w:pPr>
        <w:pStyle w:val="PADRO"/>
        <w:spacing w:before="0" w:after="0" w:line="240" w:lineRule="auto"/>
        <w:ind w:firstLine="0"/>
        <w:rPr>
          <w:rFonts w:ascii="Arial" w:hAnsi="Arial" w:cs="Arial"/>
          <w:szCs w:val="20"/>
        </w:rPr>
      </w:pPr>
    </w:p>
    <w:p w14:paraId="532C2140" w14:textId="77777777"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 xml:space="preserve">a) Ato constitutivo e alterações subsequentes, apresentado no original ou por qualquer processo de cópia reprográfica, autenticada ou em publicação de órgão da imprensa, na forma da lei, devidamente registrado, em se tratando de sociedade comercial, ou quando sua representação for feita por um de seus sócios, </w:t>
      </w:r>
      <w:r w:rsidRPr="003E6B77">
        <w:rPr>
          <w:rFonts w:ascii="Arial" w:hAnsi="Arial" w:cs="Arial"/>
          <w:szCs w:val="20"/>
        </w:rPr>
        <w:lastRenderedPageBreak/>
        <w:t>dirigentes ou assemelhados.</w:t>
      </w:r>
    </w:p>
    <w:p w14:paraId="5F047B93" w14:textId="77777777" w:rsidR="00E378DD" w:rsidRPr="003E6B77" w:rsidRDefault="00E378DD" w:rsidP="009C2D55">
      <w:pPr>
        <w:pStyle w:val="PADRO"/>
        <w:spacing w:before="0" w:after="0" w:line="240" w:lineRule="auto"/>
        <w:ind w:firstLine="0"/>
        <w:rPr>
          <w:rFonts w:ascii="Arial" w:hAnsi="Arial" w:cs="Arial"/>
          <w:szCs w:val="20"/>
        </w:rPr>
      </w:pPr>
    </w:p>
    <w:p w14:paraId="4A05A2C0" w14:textId="77777777"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No caso de sociedades por ações, acompanhado de documentos de eleição de seus administradores.</w:t>
      </w:r>
    </w:p>
    <w:p w14:paraId="55416C40" w14:textId="77777777"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ab/>
      </w:r>
    </w:p>
    <w:p w14:paraId="49E2BE8C" w14:textId="51D49630"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 xml:space="preserve">b) Instrumento público ou particular no qual a empresa licitante tenha outorgado poderes ao credenciado para representá-la em todos os atos do certame, em especial para formular lances e para recorrer ou desistir da apresentação de recurso, conforme modelo constante no ANEXO II, apenas no caso </w:t>
      </w:r>
      <w:proofErr w:type="gramStart"/>
      <w:r w:rsidRPr="003E6B77">
        <w:rPr>
          <w:rFonts w:ascii="Arial" w:hAnsi="Arial" w:cs="Arial"/>
          <w:szCs w:val="20"/>
        </w:rPr>
        <w:t>da</w:t>
      </w:r>
      <w:proofErr w:type="gramEnd"/>
      <w:r w:rsidRPr="003E6B77">
        <w:rPr>
          <w:rFonts w:ascii="Arial" w:hAnsi="Arial" w:cs="Arial"/>
          <w:szCs w:val="20"/>
        </w:rPr>
        <w:t xml:space="preserve"> representação não ser feita por um de seus sócios dirigentes, ou assemelhados, acompanhado do documento previsto no item 5.2.1. a, que comprove os poderes do outorgante.</w:t>
      </w:r>
    </w:p>
    <w:p w14:paraId="1AB4DEE6" w14:textId="77777777" w:rsidR="00E378DD" w:rsidRPr="003E6B77" w:rsidRDefault="00E378DD" w:rsidP="009C2D55">
      <w:pPr>
        <w:pStyle w:val="PADRO"/>
        <w:spacing w:before="0" w:after="0" w:line="240" w:lineRule="auto"/>
        <w:ind w:firstLine="0"/>
        <w:rPr>
          <w:rFonts w:ascii="Arial" w:hAnsi="Arial" w:cs="Arial"/>
          <w:szCs w:val="20"/>
        </w:rPr>
      </w:pPr>
    </w:p>
    <w:p w14:paraId="27D7CF75" w14:textId="77777777"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c) Declaração dando ciência de que cumpre plenamente os requisitos de habilitação e que não se encontra impedido de participar de licitações no Município de Viradouro, bem como não se encontra declarado como inidôneo em esfera Municipal, Estadual e Federal conforme ANEXO III.</w:t>
      </w:r>
    </w:p>
    <w:p w14:paraId="1D3E944C" w14:textId="77777777" w:rsidR="00E378DD" w:rsidRPr="003E6B77" w:rsidRDefault="00E378DD" w:rsidP="009C2D55">
      <w:pPr>
        <w:pStyle w:val="PADRO"/>
        <w:spacing w:before="0" w:after="0" w:line="240" w:lineRule="auto"/>
        <w:ind w:firstLine="0"/>
        <w:rPr>
          <w:rFonts w:ascii="Arial" w:hAnsi="Arial" w:cs="Arial"/>
          <w:szCs w:val="20"/>
        </w:rPr>
      </w:pPr>
    </w:p>
    <w:p w14:paraId="04CBE475" w14:textId="77777777"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d) Declaração de enquadramento como Microempresa ou Empresa de Pequeno Porte, conforme ANEXO IV.</w:t>
      </w:r>
    </w:p>
    <w:p w14:paraId="1D07FC80" w14:textId="77777777" w:rsidR="00E378DD" w:rsidRPr="003E6B77" w:rsidRDefault="00E378DD" w:rsidP="009C2D55">
      <w:pPr>
        <w:pStyle w:val="PADRO"/>
        <w:spacing w:before="0" w:after="0" w:line="240" w:lineRule="auto"/>
        <w:ind w:firstLine="0"/>
        <w:rPr>
          <w:rFonts w:ascii="Arial" w:hAnsi="Arial" w:cs="Arial"/>
          <w:szCs w:val="20"/>
        </w:rPr>
      </w:pPr>
    </w:p>
    <w:p w14:paraId="566E837B" w14:textId="77777777"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e) O Representante deverá apresentar documento com foto no momento do credenciamento.</w:t>
      </w:r>
    </w:p>
    <w:p w14:paraId="68B6DC60" w14:textId="77777777" w:rsidR="00E378DD" w:rsidRPr="003E6B77" w:rsidRDefault="00E378DD" w:rsidP="009C2D55">
      <w:pPr>
        <w:pStyle w:val="PADRO"/>
        <w:spacing w:before="0" w:after="0" w:line="240" w:lineRule="auto"/>
        <w:ind w:firstLine="0"/>
        <w:rPr>
          <w:rFonts w:ascii="Arial" w:hAnsi="Arial" w:cs="Arial"/>
          <w:szCs w:val="20"/>
        </w:rPr>
      </w:pPr>
    </w:p>
    <w:p w14:paraId="4A312EC8" w14:textId="4429C12B" w:rsidR="00E378DD" w:rsidRPr="003E6B77"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5.2.2. Nenhuma pessoa, ainda que munida de procuração, poderá representar mais de uma empresa, sob pena de exclusão sumária das representadas.</w:t>
      </w:r>
    </w:p>
    <w:p w14:paraId="5BDC9BAD" w14:textId="77777777" w:rsidR="00E378DD" w:rsidRPr="003E6B77" w:rsidRDefault="00E378DD" w:rsidP="009C2D55">
      <w:pPr>
        <w:pStyle w:val="PADRO"/>
        <w:spacing w:before="0" w:after="0" w:line="240" w:lineRule="auto"/>
        <w:ind w:firstLine="0"/>
        <w:rPr>
          <w:rFonts w:ascii="Arial" w:hAnsi="Arial" w:cs="Arial"/>
          <w:szCs w:val="20"/>
        </w:rPr>
      </w:pPr>
    </w:p>
    <w:p w14:paraId="348FEA6D" w14:textId="3CB537F0" w:rsidR="00E378DD" w:rsidRDefault="00E378DD" w:rsidP="009C2D55">
      <w:pPr>
        <w:pStyle w:val="PADRO"/>
        <w:spacing w:before="0" w:after="0" w:line="240" w:lineRule="auto"/>
        <w:ind w:firstLine="0"/>
        <w:rPr>
          <w:rFonts w:ascii="Arial" w:hAnsi="Arial" w:cs="Arial"/>
          <w:szCs w:val="20"/>
        </w:rPr>
      </w:pPr>
      <w:r w:rsidRPr="003E6B77">
        <w:rPr>
          <w:rFonts w:ascii="Arial" w:hAnsi="Arial" w:cs="Arial"/>
          <w:szCs w:val="20"/>
        </w:rPr>
        <w:t>5.2.3. Somente poderão participar da fase de lances verbais os representantes devidamente credenciados. A empresa que tenha apresentado proposta, mas que não esteja devidamente representada ou credenciada terá sua proposta acolhida, porém, NÃO poderá participar das rodadas de lances verbais.</w:t>
      </w:r>
    </w:p>
    <w:p w14:paraId="3F4C4B2C" w14:textId="6CECBFE2" w:rsidR="003E6B77" w:rsidRPr="003E6B77" w:rsidRDefault="003E6B77" w:rsidP="009C2D55">
      <w:pPr>
        <w:pStyle w:val="PADRO"/>
        <w:spacing w:before="0" w:after="0" w:line="240" w:lineRule="auto"/>
        <w:ind w:firstLine="0"/>
        <w:rPr>
          <w:rFonts w:ascii="Arial" w:hAnsi="Arial" w:cs="Arial"/>
          <w:szCs w:val="20"/>
        </w:rPr>
      </w:pPr>
    </w:p>
    <w:p w14:paraId="7CB5400D" w14:textId="7E1868F7" w:rsidR="003B4FEA" w:rsidRDefault="009750C1" w:rsidP="009C2D55">
      <w:pPr>
        <w:pStyle w:val="PADRO"/>
        <w:spacing w:before="0" w:after="0" w:line="240" w:lineRule="auto"/>
        <w:ind w:firstLine="0"/>
        <w:rPr>
          <w:rFonts w:ascii="Arial" w:hAnsi="Arial" w:cs="Arial"/>
          <w:b/>
          <w:bCs/>
          <w:szCs w:val="20"/>
        </w:rPr>
      </w:pPr>
      <w:r>
        <w:rPr>
          <w:rFonts w:ascii="Arial" w:hAnsi="Arial" w:cs="Arial"/>
          <w:b/>
          <w:bCs/>
          <w:szCs w:val="20"/>
        </w:rPr>
        <w:t xml:space="preserve">VI - </w:t>
      </w:r>
      <w:r w:rsidR="00F30BF0" w:rsidRPr="003E6B77">
        <w:rPr>
          <w:rFonts w:ascii="Arial" w:hAnsi="Arial" w:cs="Arial"/>
          <w:b/>
          <w:bCs/>
          <w:szCs w:val="20"/>
        </w:rPr>
        <w:t>DA APRESENTAÇÃO DOS ENVELOPES</w:t>
      </w:r>
    </w:p>
    <w:p w14:paraId="3BED4DA4" w14:textId="77777777" w:rsidR="003E6B77" w:rsidRPr="003E6B77" w:rsidRDefault="003E6B77" w:rsidP="009C2D55">
      <w:pPr>
        <w:pStyle w:val="PADRO"/>
        <w:spacing w:before="0" w:after="0" w:line="240" w:lineRule="auto"/>
        <w:ind w:firstLine="0"/>
        <w:rPr>
          <w:rFonts w:ascii="Arial" w:hAnsi="Arial" w:cs="Arial"/>
          <w:b/>
          <w:bCs/>
          <w:szCs w:val="20"/>
        </w:rPr>
      </w:pPr>
    </w:p>
    <w:p w14:paraId="7C77C7E1" w14:textId="69FE9715" w:rsidR="009750C1" w:rsidRDefault="003B6BCD" w:rsidP="009C2D55">
      <w:pPr>
        <w:pStyle w:val="PADRO"/>
        <w:spacing w:before="0" w:after="0" w:line="240" w:lineRule="auto"/>
        <w:ind w:firstLine="0"/>
        <w:rPr>
          <w:rFonts w:ascii="Arial" w:hAnsi="Arial" w:cs="Arial"/>
          <w:szCs w:val="20"/>
        </w:rPr>
      </w:pPr>
      <w:r w:rsidRPr="003E6B77">
        <w:rPr>
          <w:rFonts w:ascii="Arial" w:hAnsi="Arial" w:cs="Arial"/>
          <w:szCs w:val="20"/>
        </w:rPr>
        <w:t>6.1. No ato de credenciamento, o representante de cada licitante deverá apresentar, simultaneamente, dois envelopes, fechados e indevassáveis, contendo em sua parte externa os seguintes dizeres:</w:t>
      </w:r>
    </w:p>
    <w:p w14:paraId="66F6F36B" w14:textId="3CF24EFD" w:rsidR="009750C1" w:rsidRPr="009750C1" w:rsidRDefault="009750C1" w:rsidP="009C2D55">
      <w:pPr>
        <w:pStyle w:val="PADRO"/>
        <w:spacing w:before="0" w:after="0" w:line="240" w:lineRule="auto"/>
        <w:ind w:firstLine="0"/>
        <w:jc w:val="center"/>
        <w:rPr>
          <w:rFonts w:ascii="Arial" w:hAnsi="Arial" w:cs="Arial"/>
          <w:szCs w:val="20"/>
        </w:rPr>
      </w:pPr>
    </w:p>
    <w:p w14:paraId="799466BA" w14:textId="77777777" w:rsidR="009750C1" w:rsidRPr="009750C1" w:rsidRDefault="009750C1" w:rsidP="009C2D55">
      <w:pPr>
        <w:jc w:val="center"/>
        <w:rPr>
          <w:rFonts w:ascii="Arial" w:hAnsi="Arial" w:cs="Arial"/>
          <w:b/>
          <w:bCs/>
          <w:sz w:val="20"/>
          <w:szCs w:val="20"/>
        </w:rPr>
      </w:pPr>
      <w:r w:rsidRPr="009750C1">
        <w:rPr>
          <w:rFonts w:ascii="Arial" w:hAnsi="Arial" w:cs="Arial"/>
          <w:b/>
          <w:bCs/>
          <w:sz w:val="20"/>
          <w:szCs w:val="20"/>
        </w:rPr>
        <w:t xml:space="preserve">RAZÃO SOCIAL DA EMPRESA – CNPJ </w:t>
      </w:r>
      <w:proofErr w:type="spellStart"/>
      <w:r w:rsidRPr="009750C1">
        <w:rPr>
          <w:rFonts w:ascii="Arial" w:hAnsi="Arial" w:cs="Arial"/>
          <w:b/>
          <w:bCs/>
          <w:sz w:val="20"/>
          <w:szCs w:val="20"/>
        </w:rPr>
        <w:t>XXXXXX</w:t>
      </w:r>
      <w:proofErr w:type="spellEnd"/>
    </w:p>
    <w:p w14:paraId="4D35DDE3" w14:textId="77777777" w:rsidR="009750C1" w:rsidRPr="009750C1" w:rsidRDefault="009750C1" w:rsidP="009C2D55">
      <w:pPr>
        <w:jc w:val="center"/>
        <w:rPr>
          <w:rFonts w:ascii="Arial" w:hAnsi="Arial" w:cs="Arial"/>
          <w:b/>
          <w:bCs/>
          <w:sz w:val="20"/>
          <w:szCs w:val="20"/>
        </w:rPr>
      </w:pPr>
      <w:r w:rsidRPr="009750C1">
        <w:rPr>
          <w:rFonts w:ascii="Arial" w:hAnsi="Arial" w:cs="Arial"/>
          <w:b/>
          <w:bCs/>
          <w:sz w:val="20"/>
          <w:szCs w:val="20"/>
        </w:rPr>
        <w:t>ENVELOPE Nº 01 – PROPOSTA COMERCIAL</w:t>
      </w:r>
    </w:p>
    <w:p w14:paraId="268E3218" w14:textId="05686697" w:rsidR="009750C1" w:rsidRPr="009750C1" w:rsidRDefault="009750C1" w:rsidP="009C2D55">
      <w:pPr>
        <w:jc w:val="center"/>
        <w:rPr>
          <w:rFonts w:ascii="Arial" w:hAnsi="Arial" w:cs="Arial"/>
          <w:bCs/>
          <w:sz w:val="20"/>
          <w:szCs w:val="20"/>
        </w:rPr>
      </w:pPr>
      <w:r w:rsidRPr="009750C1">
        <w:rPr>
          <w:rFonts w:ascii="Arial" w:hAnsi="Arial" w:cs="Arial"/>
          <w:bCs/>
          <w:sz w:val="20"/>
          <w:szCs w:val="20"/>
        </w:rPr>
        <w:t xml:space="preserve">PROCESSO ADMINISTRATIVO Nº </w:t>
      </w:r>
      <w:r w:rsidR="001807DA">
        <w:rPr>
          <w:rFonts w:ascii="Arial" w:hAnsi="Arial" w:cs="Arial"/>
          <w:bCs/>
          <w:sz w:val="20"/>
          <w:szCs w:val="20"/>
        </w:rPr>
        <w:t>003</w:t>
      </w:r>
      <w:r w:rsidRPr="009750C1">
        <w:rPr>
          <w:rFonts w:ascii="Arial" w:hAnsi="Arial" w:cs="Arial"/>
          <w:bCs/>
          <w:sz w:val="20"/>
          <w:szCs w:val="20"/>
        </w:rPr>
        <w:t>/2024</w:t>
      </w:r>
    </w:p>
    <w:p w14:paraId="38249A63" w14:textId="4DD5499F" w:rsidR="009750C1" w:rsidRPr="009750C1" w:rsidRDefault="009750C1" w:rsidP="009C2D55">
      <w:pPr>
        <w:jc w:val="center"/>
        <w:rPr>
          <w:rFonts w:ascii="Arial" w:hAnsi="Arial" w:cs="Arial"/>
          <w:bCs/>
          <w:sz w:val="20"/>
          <w:szCs w:val="20"/>
        </w:rPr>
      </w:pPr>
      <w:r w:rsidRPr="009750C1">
        <w:rPr>
          <w:rFonts w:ascii="Arial" w:hAnsi="Arial" w:cs="Arial"/>
          <w:bCs/>
          <w:sz w:val="20"/>
          <w:szCs w:val="20"/>
        </w:rPr>
        <w:t xml:space="preserve">PREGÃO PRESENCIAL Nº </w:t>
      </w:r>
      <w:r w:rsidR="001807DA">
        <w:rPr>
          <w:rFonts w:ascii="Arial" w:hAnsi="Arial" w:cs="Arial"/>
          <w:bCs/>
          <w:sz w:val="20"/>
          <w:szCs w:val="20"/>
        </w:rPr>
        <w:t>001</w:t>
      </w:r>
      <w:r w:rsidRPr="009750C1">
        <w:rPr>
          <w:rFonts w:ascii="Arial" w:hAnsi="Arial" w:cs="Arial"/>
          <w:bCs/>
          <w:sz w:val="20"/>
          <w:szCs w:val="20"/>
        </w:rPr>
        <w:t>/2024</w:t>
      </w:r>
    </w:p>
    <w:p w14:paraId="6F438F5E" w14:textId="77777777" w:rsidR="009750C1" w:rsidRPr="009750C1" w:rsidRDefault="009750C1" w:rsidP="009C2D55">
      <w:pPr>
        <w:jc w:val="center"/>
        <w:rPr>
          <w:rFonts w:ascii="Arial" w:hAnsi="Arial" w:cs="Arial"/>
          <w:b/>
          <w:bCs/>
          <w:sz w:val="20"/>
          <w:szCs w:val="20"/>
        </w:rPr>
      </w:pPr>
    </w:p>
    <w:p w14:paraId="0DE00D53" w14:textId="77777777" w:rsidR="009750C1" w:rsidRPr="009750C1" w:rsidRDefault="009750C1" w:rsidP="009C2D55">
      <w:pPr>
        <w:jc w:val="center"/>
        <w:rPr>
          <w:rFonts w:ascii="Arial" w:hAnsi="Arial" w:cs="Arial"/>
          <w:b/>
          <w:bCs/>
          <w:sz w:val="20"/>
          <w:szCs w:val="20"/>
        </w:rPr>
      </w:pPr>
      <w:r w:rsidRPr="009750C1">
        <w:rPr>
          <w:rFonts w:ascii="Arial" w:hAnsi="Arial" w:cs="Arial"/>
          <w:b/>
          <w:bCs/>
          <w:sz w:val="20"/>
          <w:szCs w:val="20"/>
        </w:rPr>
        <w:t xml:space="preserve">RAZÃO SOCIAL DA EMPRESA – CNPJ </w:t>
      </w:r>
      <w:proofErr w:type="spellStart"/>
      <w:r w:rsidRPr="009750C1">
        <w:rPr>
          <w:rFonts w:ascii="Arial" w:hAnsi="Arial" w:cs="Arial"/>
          <w:b/>
          <w:bCs/>
          <w:sz w:val="20"/>
          <w:szCs w:val="20"/>
        </w:rPr>
        <w:t>XXXXXX</w:t>
      </w:r>
      <w:proofErr w:type="spellEnd"/>
    </w:p>
    <w:p w14:paraId="676BEC83" w14:textId="77777777" w:rsidR="009750C1" w:rsidRPr="009750C1" w:rsidRDefault="009750C1" w:rsidP="009C2D55">
      <w:pPr>
        <w:jc w:val="center"/>
        <w:rPr>
          <w:rFonts w:ascii="Arial" w:hAnsi="Arial" w:cs="Arial"/>
          <w:b/>
          <w:bCs/>
          <w:sz w:val="20"/>
          <w:szCs w:val="20"/>
        </w:rPr>
      </w:pPr>
      <w:r w:rsidRPr="009750C1">
        <w:rPr>
          <w:rFonts w:ascii="Arial" w:hAnsi="Arial" w:cs="Arial"/>
          <w:b/>
          <w:bCs/>
          <w:sz w:val="20"/>
          <w:szCs w:val="20"/>
        </w:rPr>
        <w:t>ENVELOPE Nº 02 – DOCUMENTOS DE HABILITAÇÃO</w:t>
      </w:r>
    </w:p>
    <w:p w14:paraId="325D42BF" w14:textId="530A4975" w:rsidR="009750C1" w:rsidRPr="009750C1" w:rsidRDefault="009750C1" w:rsidP="009C2D55">
      <w:pPr>
        <w:jc w:val="center"/>
        <w:rPr>
          <w:rFonts w:ascii="Arial" w:hAnsi="Arial" w:cs="Arial"/>
          <w:bCs/>
          <w:sz w:val="20"/>
          <w:szCs w:val="20"/>
        </w:rPr>
      </w:pPr>
      <w:r w:rsidRPr="009750C1">
        <w:rPr>
          <w:rFonts w:ascii="Arial" w:hAnsi="Arial" w:cs="Arial"/>
          <w:bCs/>
          <w:sz w:val="20"/>
          <w:szCs w:val="20"/>
        </w:rPr>
        <w:t xml:space="preserve">PROCESSO ADMINISTRATIVO Nº </w:t>
      </w:r>
      <w:r w:rsidR="001807DA">
        <w:rPr>
          <w:rFonts w:ascii="Arial" w:hAnsi="Arial" w:cs="Arial"/>
          <w:bCs/>
          <w:sz w:val="20"/>
          <w:szCs w:val="20"/>
        </w:rPr>
        <w:t>003</w:t>
      </w:r>
      <w:r w:rsidRPr="009750C1">
        <w:rPr>
          <w:rFonts w:ascii="Arial" w:hAnsi="Arial" w:cs="Arial"/>
          <w:bCs/>
          <w:sz w:val="20"/>
          <w:szCs w:val="20"/>
        </w:rPr>
        <w:t>/2024</w:t>
      </w:r>
    </w:p>
    <w:p w14:paraId="3ED6551B" w14:textId="0572AB41" w:rsidR="009750C1" w:rsidRPr="009750C1" w:rsidRDefault="009750C1" w:rsidP="009C2D55">
      <w:pPr>
        <w:jc w:val="center"/>
        <w:rPr>
          <w:rFonts w:ascii="Arial" w:hAnsi="Arial" w:cs="Arial"/>
          <w:bCs/>
          <w:sz w:val="20"/>
          <w:szCs w:val="20"/>
        </w:rPr>
      </w:pPr>
      <w:r w:rsidRPr="009750C1">
        <w:rPr>
          <w:rFonts w:ascii="Arial" w:hAnsi="Arial" w:cs="Arial"/>
          <w:bCs/>
          <w:sz w:val="20"/>
          <w:szCs w:val="20"/>
        </w:rPr>
        <w:t xml:space="preserve">PREGÃO PRESENCIAL Nº </w:t>
      </w:r>
      <w:r w:rsidR="001807DA">
        <w:rPr>
          <w:rFonts w:ascii="Arial" w:hAnsi="Arial" w:cs="Arial"/>
          <w:bCs/>
          <w:sz w:val="20"/>
          <w:szCs w:val="20"/>
        </w:rPr>
        <w:t>001</w:t>
      </w:r>
      <w:r w:rsidRPr="009750C1">
        <w:rPr>
          <w:rFonts w:ascii="Arial" w:hAnsi="Arial" w:cs="Arial"/>
          <w:bCs/>
          <w:sz w:val="20"/>
          <w:szCs w:val="20"/>
        </w:rPr>
        <w:t>/2024</w:t>
      </w:r>
    </w:p>
    <w:p w14:paraId="05C8A2DA" w14:textId="77777777" w:rsidR="009750C1" w:rsidRDefault="009750C1" w:rsidP="009C2D55">
      <w:pPr>
        <w:pStyle w:val="PADRO"/>
        <w:spacing w:before="0" w:after="0" w:line="240" w:lineRule="auto"/>
        <w:ind w:firstLine="0"/>
        <w:rPr>
          <w:rFonts w:ascii="Arial" w:hAnsi="Arial" w:cs="Arial"/>
          <w:szCs w:val="20"/>
        </w:rPr>
      </w:pPr>
    </w:p>
    <w:p w14:paraId="328C57B8" w14:textId="76CBDC20" w:rsidR="003B6BCD" w:rsidRPr="003E6B77" w:rsidRDefault="003B6BCD" w:rsidP="009C2D55">
      <w:pPr>
        <w:pStyle w:val="PADRO"/>
        <w:spacing w:before="0" w:after="0" w:line="240" w:lineRule="auto"/>
        <w:ind w:firstLine="0"/>
        <w:rPr>
          <w:rFonts w:ascii="Arial" w:hAnsi="Arial" w:cs="Arial"/>
          <w:szCs w:val="20"/>
        </w:rPr>
      </w:pPr>
      <w:r w:rsidRPr="003E6B77">
        <w:rPr>
          <w:rFonts w:ascii="Arial" w:hAnsi="Arial" w:cs="Arial"/>
          <w:szCs w:val="20"/>
        </w:rPr>
        <w:t>6.</w:t>
      </w:r>
      <w:r w:rsidR="00F30BF0" w:rsidRPr="003E6B77">
        <w:rPr>
          <w:rFonts w:ascii="Arial" w:hAnsi="Arial" w:cs="Arial"/>
          <w:szCs w:val="20"/>
        </w:rPr>
        <w:t>2</w:t>
      </w:r>
      <w:r w:rsidRPr="003E6B77">
        <w:rPr>
          <w:rFonts w:ascii="Arial" w:hAnsi="Arial" w:cs="Arial"/>
          <w:szCs w:val="20"/>
        </w:rPr>
        <w:t>. Após a entrega dos envelopes, não caberá desistência da proposta, salvo por motivo justo, decorrente de motivo superveniente e aceito pelo Sr. Pregoeiro.</w:t>
      </w:r>
    </w:p>
    <w:p w14:paraId="4D0E05E2" w14:textId="77777777" w:rsidR="003B6BCD" w:rsidRPr="003E6B77" w:rsidRDefault="003B6BCD" w:rsidP="009C2D55">
      <w:pPr>
        <w:pStyle w:val="PADRO"/>
        <w:spacing w:before="0" w:after="0" w:line="240" w:lineRule="auto"/>
        <w:ind w:firstLine="0"/>
        <w:rPr>
          <w:rFonts w:ascii="Arial" w:hAnsi="Arial" w:cs="Arial"/>
          <w:szCs w:val="20"/>
        </w:rPr>
      </w:pPr>
    </w:p>
    <w:p w14:paraId="7D12B266" w14:textId="40E00DF8" w:rsidR="003B4FEA" w:rsidRPr="003E6B77" w:rsidRDefault="009750C1" w:rsidP="009C2D55">
      <w:pPr>
        <w:pStyle w:val="PADRO"/>
        <w:spacing w:before="0" w:after="0" w:line="240" w:lineRule="auto"/>
        <w:ind w:firstLine="0"/>
        <w:rPr>
          <w:rFonts w:ascii="Arial" w:hAnsi="Arial" w:cs="Arial"/>
          <w:b/>
          <w:bCs/>
          <w:szCs w:val="20"/>
        </w:rPr>
      </w:pPr>
      <w:bookmarkStart w:id="5" w:name="_Toc129786964"/>
      <w:r>
        <w:rPr>
          <w:rFonts w:ascii="Arial" w:hAnsi="Arial" w:cs="Arial"/>
          <w:b/>
          <w:bCs/>
          <w:szCs w:val="20"/>
        </w:rPr>
        <w:t xml:space="preserve">VII - </w:t>
      </w:r>
      <w:r w:rsidR="003B4FEA" w:rsidRPr="003E6B77">
        <w:rPr>
          <w:rFonts w:ascii="Arial" w:hAnsi="Arial" w:cs="Arial"/>
          <w:b/>
          <w:bCs/>
          <w:szCs w:val="20"/>
        </w:rPr>
        <w:t>DA REFERÊNCIA DE TEMPO</w:t>
      </w:r>
      <w:bookmarkEnd w:id="5"/>
    </w:p>
    <w:p w14:paraId="42BABCDC" w14:textId="10EC142C" w:rsidR="003B4FEA" w:rsidRPr="003E6B77" w:rsidRDefault="003B4FEA" w:rsidP="009C2D55">
      <w:pPr>
        <w:pStyle w:val="PADRO"/>
        <w:spacing w:before="0" w:after="0" w:line="240" w:lineRule="auto"/>
        <w:ind w:firstLine="0"/>
        <w:rPr>
          <w:rFonts w:ascii="Arial" w:hAnsi="Arial" w:cs="Arial"/>
          <w:szCs w:val="20"/>
        </w:rPr>
      </w:pPr>
    </w:p>
    <w:p w14:paraId="7736B21E" w14:textId="0FC29C1B" w:rsidR="003B4FEA" w:rsidRDefault="009750C1" w:rsidP="009C2D55">
      <w:pPr>
        <w:pStyle w:val="PADRO"/>
        <w:spacing w:before="0" w:after="0" w:line="240" w:lineRule="auto"/>
        <w:ind w:firstLine="0"/>
        <w:rPr>
          <w:rFonts w:ascii="Arial" w:hAnsi="Arial" w:cs="Arial"/>
          <w:szCs w:val="20"/>
        </w:rPr>
      </w:pPr>
      <w:r>
        <w:rPr>
          <w:rFonts w:ascii="Arial" w:hAnsi="Arial" w:cs="Arial"/>
          <w:szCs w:val="20"/>
        </w:rPr>
        <w:t xml:space="preserve">7.1. </w:t>
      </w:r>
      <w:r w:rsidR="003B4FEA" w:rsidRPr="003E6B77">
        <w:rPr>
          <w:rFonts w:ascii="Arial" w:hAnsi="Arial" w:cs="Arial"/>
          <w:szCs w:val="20"/>
        </w:rPr>
        <w:t xml:space="preserve">Todas as referências de tempo no Edital, no Aviso e durante a Sessão Pública, observarão </w:t>
      </w:r>
      <w:r w:rsidR="003B4FEA" w:rsidRPr="003E6B77">
        <w:rPr>
          <w:rFonts w:ascii="Arial" w:hAnsi="Arial" w:cs="Arial"/>
          <w:szCs w:val="20"/>
        </w:rPr>
        <w:lastRenderedPageBreak/>
        <w:t>obrigatoriamente o horário de Brasília – DF.</w:t>
      </w:r>
    </w:p>
    <w:p w14:paraId="37251305" w14:textId="77777777" w:rsidR="003E6B77" w:rsidRPr="003E6B77" w:rsidRDefault="003E6B77" w:rsidP="009C2D55">
      <w:pPr>
        <w:pStyle w:val="PADRO"/>
        <w:spacing w:before="0" w:after="0" w:line="240" w:lineRule="auto"/>
        <w:ind w:firstLine="0"/>
        <w:rPr>
          <w:rFonts w:ascii="Arial" w:hAnsi="Arial" w:cs="Arial"/>
          <w:szCs w:val="20"/>
        </w:rPr>
      </w:pPr>
    </w:p>
    <w:p w14:paraId="362AFB15" w14:textId="2E0125D8" w:rsidR="003C7A23" w:rsidRPr="003E6B77" w:rsidRDefault="009750C1" w:rsidP="009C2D55">
      <w:pPr>
        <w:pStyle w:val="PADRO"/>
        <w:spacing w:before="0" w:after="0" w:line="240" w:lineRule="auto"/>
        <w:ind w:firstLine="0"/>
        <w:rPr>
          <w:rFonts w:ascii="Arial" w:hAnsi="Arial" w:cs="Arial"/>
          <w:b/>
          <w:bCs/>
          <w:szCs w:val="20"/>
        </w:rPr>
      </w:pPr>
      <w:bookmarkStart w:id="6" w:name="_Toc129786965"/>
      <w:r>
        <w:rPr>
          <w:rFonts w:ascii="Arial" w:hAnsi="Arial" w:cs="Arial"/>
          <w:b/>
          <w:bCs/>
          <w:szCs w:val="20"/>
        </w:rPr>
        <w:t xml:space="preserve">VIII - </w:t>
      </w:r>
      <w:r w:rsidR="003C7A23" w:rsidRPr="003E6B77">
        <w:rPr>
          <w:rFonts w:ascii="Arial" w:hAnsi="Arial" w:cs="Arial"/>
          <w:b/>
          <w:bCs/>
          <w:szCs w:val="20"/>
        </w:rPr>
        <w:t>DA PARTICIPAÇÃO NA LICITAÇÃO</w:t>
      </w:r>
      <w:bookmarkEnd w:id="6"/>
    </w:p>
    <w:p w14:paraId="71C86220" w14:textId="77777777" w:rsidR="00485AE0" w:rsidRPr="003E6B77" w:rsidRDefault="00485AE0" w:rsidP="009C2D55">
      <w:pPr>
        <w:pStyle w:val="PADRO"/>
        <w:spacing w:before="0" w:after="0" w:line="240" w:lineRule="auto"/>
        <w:ind w:firstLine="0"/>
        <w:rPr>
          <w:rFonts w:ascii="Arial" w:hAnsi="Arial" w:cs="Arial"/>
          <w:szCs w:val="20"/>
        </w:rPr>
      </w:pPr>
    </w:p>
    <w:p w14:paraId="2F6969E0" w14:textId="0313DD10" w:rsidR="00485AE0" w:rsidRPr="003E6B77" w:rsidRDefault="00485AE0" w:rsidP="009C2D55">
      <w:pPr>
        <w:pStyle w:val="PADRO"/>
        <w:spacing w:before="0" w:after="0" w:line="240" w:lineRule="auto"/>
        <w:ind w:firstLine="0"/>
        <w:rPr>
          <w:rFonts w:ascii="Arial" w:hAnsi="Arial" w:cs="Arial"/>
          <w:szCs w:val="20"/>
        </w:rPr>
      </w:pPr>
      <w:r w:rsidRPr="003E6B77">
        <w:rPr>
          <w:rFonts w:ascii="Arial" w:hAnsi="Arial" w:cs="Arial"/>
          <w:szCs w:val="20"/>
        </w:rPr>
        <w:t>8.1. Poderão participar deste pregão as empresas que:</w:t>
      </w:r>
    </w:p>
    <w:p w14:paraId="7A0F80C7" w14:textId="77777777" w:rsidR="00485AE0" w:rsidRPr="003E6B77" w:rsidRDefault="00485AE0" w:rsidP="009C2D55">
      <w:pPr>
        <w:pStyle w:val="PADRO"/>
        <w:spacing w:before="0" w:after="0" w:line="240" w:lineRule="auto"/>
        <w:ind w:firstLine="0"/>
        <w:rPr>
          <w:rFonts w:ascii="Arial" w:hAnsi="Arial" w:cs="Arial"/>
          <w:szCs w:val="20"/>
        </w:rPr>
      </w:pPr>
    </w:p>
    <w:p w14:paraId="3FCC3A4B" w14:textId="26B7CF4A" w:rsidR="00485AE0" w:rsidRPr="003E6B77" w:rsidRDefault="00485AE0" w:rsidP="009C2D55">
      <w:pPr>
        <w:pStyle w:val="PADRO"/>
        <w:spacing w:before="0" w:after="0" w:line="240" w:lineRule="auto"/>
        <w:ind w:firstLine="0"/>
        <w:rPr>
          <w:rFonts w:ascii="Arial" w:hAnsi="Arial" w:cs="Arial"/>
          <w:szCs w:val="20"/>
        </w:rPr>
      </w:pPr>
      <w:r w:rsidRPr="003E6B77">
        <w:rPr>
          <w:rFonts w:ascii="Arial" w:hAnsi="Arial" w:cs="Arial"/>
          <w:szCs w:val="20"/>
        </w:rPr>
        <w:t>8.1.1. Tenham objeto social pertinente e compatível com o objeto licitado.</w:t>
      </w:r>
    </w:p>
    <w:p w14:paraId="18E52D95" w14:textId="77777777" w:rsidR="00485AE0" w:rsidRPr="003E6B77" w:rsidRDefault="00485AE0" w:rsidP="009C2D55">
      <w:pPr>
        <w:pStyle w:val="PADRO"/>
        <w:spacing w:before="0" w:after="0" w:line="240" w:lineRule="auto"/>
        <w:ind w:firstLine="0"/>
        <w:rPr>
          <w:rFonts w:ascii="Arial" w:hAnsi="Arial" w:cs="Arial"/>
          <w:szCs w:val="20"/>
        </w:rPr>
      </w:pPr>
    </w:p>
    <w:p w14:paraId="2B127AE8" w14:textId="09381D8F" w:rsidR="00485AE0" w:rsidRPr="003E6B77" w:rsidRDefault="00485AE0" w:rsidP="009C2D55">
      <w:pPr>
        <w:pStyle w:val="PADRO"/>
        <w:spacing w:before="0" w:after="0" w:line="240" w:lineRule="auto"/>
        <w:ind w:firstLine="0"/>
        <w:rPr>
          <w:rFonts w:ascii="Arial" w:hAnsi="Arial" w:cs="Arial"/>
          <w:szCs w:val="20"/>
        </w:rPr>
      </w:pPr>
      <w:r w:rsidRPr="003E6B77">
        <w:rPr>
          <w:rFonts w:ascii="Arial" w:hAnsi="Arial" w:cs="Arial"/>
          <w:szCs w:val="20"/>
        </w:rPr>
        <w:t>8.1.2. Atendam a todas as exigências deste edital.</w:t>
      </w:r>
    </w:p>
    <w:p w14:paraId="7F01DE95" w14:textId="77777777" w:rsidR="00485AE0" w:rsidRPr="003E6B77" w:rsidRDefault="00485AE0" w:rsidP="009C2D55">
      <w:pPr>
        <w:pStyle w:val="PADRO"/>
        <w:spacing w:before="0" w:after="0" w:line="240" w:lineRule="auto"/>
        <w:ind w:firstLine="0"/>
        <w:rPr>
          <w:rFonts w:ascii="Arial" w:hAnsi="Arial" w:cs="Arial"/>
          <w:szCs w:val="20"/>
        </w:rPr>
      </w:pPr>
    </w:p>
    <w:p w14:paraId="05C50533" w14:textId="54BE6AD2" w:rsidR="00485AE0" w:rsidRPr="003E6B77" w:rsidRDefault="00485AE0" w:rsidP="009C2D55">
      <w:pPr>
        <w:pStyle w:val="PADRO"/>
        <w:spacing w:before="0" w:after="0" w:line="240" w:lineRule="auto"/>
        <w:ind w:firstLine="0"/>
        <w:rPr>
          <w:rFonts w:ascii="Arial" w:hAnsi="Arial" w:cs="Arial"/>
          <w:szCs w:val="20"/>
        </w:rPr>
      </w:pPr>
      <w:r w:rsidRPr="003E6B77">
        <w:rPr>
          <w:rFonts w:ascii="Arial" w:hAnsi="Arial" w:cs="Arial"/>
          <w:szCs w:val="20"/>
        </w:rPr>
        <w:t>8.1.3. Para a participação de entidades sem fins lucrativos, seu estatuto deve guardar relação com o objeto da licitação.</w:t>
      </w:r>
    </w:p>
    <w:p w14:paraId="72652DCC" w14:textId="77777777" w:rsidR="00485AE0" w:rsidRPr="003E6B77" w:rsidRDefault="00485AE0" w:rsidP="009C2D55">
      <w:pPr>
        <w:pStyle w:val="PADRO"/>
        <w:spacing w:before="0" w:after="0" w:line="240" w:lineRule="auto"/>
        <w:ind w:firstLine="0"/>
        <w:rPr>
          <w:rFonts w:ascii="Arial" w:hAnsi="Arial" w:cs="Arial"/>
          <w:szCs w:val="20"/>
        </w:rPr>
      </w:pPr>
    </w:p>
    <w:p w14:paraId="150F85FA" w14:textId="245774BE" w:rsidR="003C7A23" w:rsidRDefault="00A440EB" w:rsidP="009C2D55">
      <w:pPr>
        <w:pStyle w:val="PADRO"/>
        <w:spacing w:before="0" w:after="0" w:line="240" w:lineRule="auto"/>
        <w:ind w:firstLine="0"/>
        <w:rPr>
          <w:rFonts w:ascii="Arial" w:hAnsi="Arial" w:cs="Arial"/>
          <w:szCs w:val="20"/>
        </w:rPr>
      </w:pPr>
      <w:r w:rsidRPr="003E6B77">
        <w:rPr>
          <w:rFonts w:ascii="Arial" w:hAnsi="Arial" w:cs="Arial"/>
          <w:szCs w:val="20"/>
        </w:rPr>
        <w:t xml:space="preserve">8.2. </w:t>
      </w:r>
      <w:r w:rsidR="003C7A23" w:rsidRPr="003E6B77">
        <w:rPr>
          <w:rFonts w:ascii="Arial" w:hAnsi="Arial" w:cs="Arial"/>
          <w:szCs w:val="20"/>
        </w:rPr>
        <w:t>O licitante responsabiliza-se exclusiva e formalmente pelas transações efetuadas em seu nome, assume como firmes e verdadeiras suas propostas e seus lances, inclusive os atos praticados diretamente ou por seu representante.</w:t>
      </w:r>
    </w:p>
    <w:p w14:paraId="4A267344" w14:textId="77777777" w:rsidR="003E6B77" w:rsidRPr="003E6B77" w:rsidRDefault="003E6B77" w:rsidP="009C2D55">
      <w:pPr>
        <w:pStyle w:val="PADRO"/>
        <w:spacing w:before="0" w:after="0" w:line="240" w:lineRule="auto"/>
        <w:ind w:firstLine="0"/>
        <w:rPr>
          <w:rFonts w:ascii="Arial" w:hAnsi="Arial" w:cs="Arial"/>
          <w:szCs w:val="20"/>
        </w:rPr>
      </w:pPr>
    </w:p>
    <w:p w14:paraId="0B654A1B" w14:textId="4020D42A" w:rsidR="003C7A23" w:rsidRDefault="00A440EB" w:rsidP="009C2D55">
      <w:pPr>
        <w:pStyle w:val="PADRO"/>
        <w:spacing w:before="0" w:after="0" w:line="240" w:lineRule="auto"/>
        <w:ind w:firstLine="0"/>
        <w:rPr>
          <w:rFonts w:ascii="Arial" w:hAnsi="Arial" w:cs="Arial"/>
          <w:szCs w:val="20"/>
        </w:rPr>
      </w:pPr>
      <w:r w:rsidRPr="003E6B77">
        <w:rPr>
          <w:rFonts w:ascii="Arial" w:hAnsi="Arial" w:cs="Arial"/>
          <w:szCs w:val="20"/>
        </w:rPr>
        <w:t>8.</w:t>
      </w:r>
      <w:r w:rsidR="00ED0218" w:rsidRPr="003E6B77">
        <w:rPr>
          <w:rFonts w:ascii="Arial" w:hAnsi="Arial" w:cs="Arial"/>
          <w:szCs w:val="20"/>
        </w:rPr>
        <w:t>3</w:t>
      </w:r>
      <w:r w:rsidRPr="003E6B77">
        <w:rPr>
          <w:rFonts w:ascii="Arial" w:hAnsi="Arial" w:cs="Arial"/>
          <w:szCs w:val="20"/>
        </w:rPr>
        <w:t xml:space="preserve"> </w:t>
      </w:r>
      <w:r w:rsidR="00485AE0" w:rsidRPr="003E6B77">
        <w:rPr>
          <w:rFonts w:ascii="Arial" w:hAnsi="Arial" w:cs="Arial"/>
          <w:szCs w:val="20"/>
        </w:rPr>
        <w:t>Com o intuito de evitar prejuízo ao conjunto do objeto a ser contratado, com base no art. 49, inc. III da Lei Complementar 123/2006, não serão aplicadas Cotas reservadas às Microempresas e Empresas de Pequeno Porte</w:t>
      </w:r>
      <w:r w:rsidR="003C7A23" w:rsidRPr="003E6B77">
        <w:rPr>
          <w:rFonts w:ascii="Arial" w:hAnsi="Arial" w:cs="Arial"/>
          <w:szCs w:val="20"/>
        </w:rPr>
        <w:t xml:space="preserve">, nos termos do </w:t>
      </w:r>
      <w:hyperlink r:id="rId16" w:history="1">
        <w:r w:rsidR="003C7A23" w:rsidRPr="003E6B77">
          <w:rPr>
            <w:rStyle w:val="Hyperlink"/>
            <w:rFonts w:ascii="Arial" w:hAnsi="Arial" w:cs="Arial"/>
            <w:color w:val="auto"/>
            <w:szCs w:val="20"/>
            <w:u w:val="none"/>
          </w:rPr>
          <w:t>art. 4</w:t>
        </w:r>
        <w:r w:rsidR="00485AE0" w:rsidRPr="003E6B77">
          <w:rPr>
            <w:rStyle w:val="Hyperlink"/>
            <w:rFonts w:ascii="Arial" w:hAnsi="Arial" w:cs="Arial"/>
            <w:color w:val="auto"/>
            <w:szCs w:val="20"/>
            <w:u w:val="none"/>
          </w:rPr>
          <w:t>9</w:t>
        </w:r>
        <w:r w:rsidR="003C7A23" w:rsidRPr="003E6B77">
          <w:rPr>
            <w:rStyle w:val="Hyperlink"/>
            <w:rFonts w:ascii="Arial" w:hAnsi="Arial" w:cs="Arial"/>
            <w:color w:val="auto"/>
            <w:szCs w:val="20"/>
            <w:u w:val="none"/>
          </w:rPr>
          <w:t xml:space="preserve"> da Lei Complementar nº 123, de 14 de dezembro de 2006</w:t>
        </w:r>
      </w:hyperlink>
      <w:r w:rsidR="003C7A23" w:rsidRPr="003E6B77">
        <w:rPr>
          <w:rFonts w:ascii="Arial" w:hAnsi="Arial" w:cs="Arial"/>
          <w:szCs w:val="20"/>
        </w:rPr>
        <w:t>.</w:t>
      </w:r>
    </w:p>
    <w:p w14:paraId="46782EA4" w14:textId="77777777" w:rsidR="003E6B77" w:rsidRPr="003E6B77" w:rsidRDefault="003E6B77" w:rsidP="009C2D55">
      <w:pPr>
        <w:pStyle w:val="PADRO"/>
        <w:spacing w:before="0" w:after="0" w:line="240" w:lineRule="auto"/>
        <w:ind w:firstLine="0"/>
        <w:rPr>
          <w:rFonts w:ascii="Arial" w:hAnsi="Arial" w:cs="Arial"/>
          <w:szCs w:val="20"/>
        </w:rPr>
      </w:pPr>
    </w:p>
    <w:p w14:paraId="0E744A58" w14:textId="0BA22C30" w:rsidR="003C7A23" w:rsidRDefault="00A440EB" w:rsidP="009C2D55">
      <w:pPr>
        <w:pStyle w:val="PADRO"/>
        <w:spacing w:before="0" w:after="0" w:line="240" w:lineRule="auto"/>
        <w:ind w:firstLine="0"/>
        <w:rPr>
          <w:rFonts w:ascii="Arial" w:hAnsi="Arial" w:cs="Arial"/>
          <w:szCs w:val="20"/>
        </w:rPr>
      </w:pPr>
      <w:r w:rsidRPr="003E6B77">
        <w:rPr>
          <w:rFonts w:ascii="Arial" w:hAnsi="Arial" w:cs="Arial"/>
          <w:szCs w:val="20"/>
        </w:rPr>
        <w:t>8.</w:t>
      </w:r>
      <w:r w:rsidR="00ED0218" w:rsidRPr="003E6B77">
        <w:rPr>
          <w:rFonts w:ascii="Arial" w:hAnsi="Arial" w:cs="Arial"/>
          <w:szCs w:val="20"/>
        </w:rPr>
        <w:t>4</w:t>
      </w:r>
      <w:r w:rsidRPr="003E6B77">
        <w:rPr>
          <w:rFonts w:ascii="Arial" w:hAnsi="Arial" w:cs="Arial"/>
          <w:szCs w:val="20"/>
        </w:rPr>
        <w:t xml:space="preserve"> </w:t>
      </w:r>
      <w:r w:rsidR="003C7A23" w:rsidRPr="003E6B77">
        <w:rPr>
          <w:rFonts w:ascii="Arial" w:hAnsi="Arial" w:cs="Arial"/>
          <w:szCs w:val="20"/>
        </w:rPr>
        <w:t xml:space="preserve">Será concedido tratamento favorecido para as microempresas e empresas de pequeno porte, para as sociedades cooperativas </w:t>
      </w:r>
      <w:r w:rsidR="003C7A23" w:rsidRPr="003E6B77">
        <w:rPr>
          <w:rFonts w:ascii="Arial" w:eastAsia="Times New Roman" w:hAnsi="Arial" w:cs="Arial"/>
          <w:szCs w:val="20"/>
        </w:rPr>
        <w:t xml:space="preserve">mencionadas no </w:t>
      </w:r>
      <w:hyperlink r:id="rId17" w:anchor="art16" w:history="1">
        <w:r w:rsidR="003C7A23" w:rsidRPr="003E6B77">
          <w:rPr>
            <w:rStyle w:val="Hyperlink"/>
            <w:rFonts w:ascii="Arial" w:eastAsia="Times New Roman" w:hAnsi="Arial" w:cs="Arial"/>
            <w:color w:val="auto"/>
            <w:szCs w:val="20"/>
            <w:u w:val="none"/>
          </w:rPr>
          <w:t xml:space="preserve">artigo </w:t>
        </w:r>
        <w:r w:rsidR="003C7A23" w:rsidRPr="003E6B77">
          <w:rPr>
            <w:rStyle w:val="Hyperlink"/>
            <w:rFonts w:ascii="Arial" w:hAnsi="Arial" w:cs="Arial"/>
            <w:color w:val="auto"/>
            <w:szCs w:val="20"/>
            <w:u w:val="none"/>
          </w:rPr>
          <w:t>16 da Lei nº 14.133, de 2021</w:t>
        </w:r>
      </w:hyperlink>
      <w:r w:rsidR="003C7A23" w:rsidRPr="003E6B77">
        <w:rPr>
          <w:rFonts w:ascii="Arial" w:hAnsi="Arial" w:cs="Arial"/>
          <w:szCs w:val="20"/>
        </w:rPr>
        <w:t xml:space="preserve">, para o agricultor familiar, o produtor rural pessoa física e para o microempreendedor individual - MEI, nos limites previstos da </w:t>
      </w:r>
      <w:hyperlink r:id="rId18" w:history="1">
        <w:r w:rsidR="003C7A23" w:rsidRPr="003E6B77">
          <w:rPr>
            <w:rStyle w:val="Hyperlink"/>
            <w:rFonts w:ascii="Arial" w:hAnsi="Arial" w:cs="Arial"/>
            <w:color w:val="auto"/>
            <w:szCs w:val="20"/>
            <w:u w:val="none"/>
          </w:rPr>
          <w:t>Lei Complementar nº 123, de 2006</w:t>
        </w:r>
      </w:hyperlink>
      <w:r w:rsidR="00D433A0" w:rsidRPr="003E6B77">
        <w:rPr>
          <w:rFonts w:ascii="Arial" w:hAnsi="Arial" w:cs="Arial"/>
          <w:szCs w:val="20"/>
        </w:rPr>
        <w:t xml:space="preserve"> e do Decreto n.º 8.538, de 2015.</w:t>
      </w:r>
    </w:p>
    <w:p w14:paraId="6785E269" w14:textId="77777777" w:rsidR="003E6B77" w:rsidRPr="003E6B77" w:rsidRDefault="003E6B77" w:rsidP="009C2D55">
      <w:pPr>
        <w:pStyle w:val="PADRO"/>
        <w:spacing w:before="0" w:after="0" w:line="240" w:lineRule="auto"/>
        <w:ind w:firstLine="0"/>
        <w:rPr>
          <w:rFonts w:ascii="Arial" w:hAnsi="Arial" w:cs="Arial"/>
          <w:szCs w:val="20"/>
        </w:rPr>
      </w:pPr>
    </w:p>
    <w:p w14:paraId="1E54BE7B" w14:textId="51500A24" w:rsidR="003C7A23" w:rsidRDefault="00A440EB" w:rsidP="009C2D55">
      <w:pPr>
        <w:pStyle w:val="PADRO"/>
        <w:spacing w:before="0" w:after="0" w:line="240" w:lineRule="auto"/>
        <w:ind w:firstLine="0"/>
        <w:rPr>
          <w:rFonts w:ascii="Arial" w:eastAsia="Times New Roman" w:hAnsi="Arial" w:cs="Arial"/>
          <w:szCs w:val="20"/>
        </w:rPr>
      </w:pPr>
      <w:bookmarkStart w:id="7" w:name="_Ref117000692"/>
      <w:r w:rsidRPr="003E6B77">
        <w:rPr>
          <w:rFonts w:ascii="Arial" w:eastAsia="Times New Roman" w:hAnsi="Arial" w:cs="Arial"/>
          <w:szCs w:val="20"/>
        </w:rPr>
        <w:t>8.</w:t>
      </w:r>
      <w:r w:rsidR="00ED0218" w:rsidRPr="003E6B77">
        <w:rPr>
          <w:rFonts w:ascii="Arial" w:eastAsia="Times New Roman" w:hAnsi="Arial" w:cs="Arial"/>
          <w:szCs w:val="20"/>
        </w:rPr>
        <w:t>5</w:t>
      </w:r>
      <w:r w:rsidR="009750C1">
        <w:rPr>
          <w:rFonts w:ascii="Arial" w:eastAsia="Times New Roman" w:hAnsi="Arial" w:cs="Arial"/>
          <w:szCs w:val="20"/>
        </w:rPr>
        <w:t xml:space="preserve">. </w:t>
      </w:r>
      <w:r w:rsidR="003C7A23" w:rsidRPr="003E6B77">
        <w:rPr>
          <w:rFonts w:ascii="Arial" w:eastAsia="Times New Roman" w:hAnsi="Arial" w:cs="Arial"/>
          <w:szCs w:val="20"/>
        </w:rPr>
        <w:t>Não poderão disputar esta licitação:</w:t>
      </w:r>
      <w:bookmarkEnd w:id="7"/>
    </w:p>
    <w:p w14:paraId="73152C69" w14:textId="77777777" w:rsidR="003E6B77" w:rsidRPr="003E6B77" w:rsidRDefault="003E6B77" w:rsidP="009C2D55">
      <w:pPr>
        <w:pStyle w:val="PADRO"/>
        <w:spacing w:before="0" w:after="0" w:line="240" w:lineRule="auto"/>
        <w:ind w:firstLine="0"/>
        <w:rPr>
          <w:rFonts w:ascii="Arial" w:hAnsi="Arial" w:cs="Arial"/>
          <w:szCs w:val="20"/>
        </w:rPr>
      </w:pPr>
    </w:p>
    <w:p w14:paraId="341C241D" w14:textId="34940240" w:rsidR="003C7A23" w:rsidRDefault="00A440EB" w:rsidP="009C2D55">
      <w:pPr>
        <w:pStyle w:val="PADRO"/>
        <w:spacing w:before="0" w:after="0" w:line="240" w:lineRule="auto"/>
        <w:ind w:firstLine="0"/>
        <w:rPr>
          <w:rFonts w:ascii="Arial" w:hAnsi="Arial" w:cs="Arial"/>
          <w:szCs w:val="20"/>
        </w:rPr>
      </w:pPr>
      <w:bookmarkStart w:id="8" w:name="_Ref113883338"/>
      <w:r w:rsidRPr="003E6B77">
        <w:rPr>
          <w:rFonts w:ascii="Arial" w:hAnsi="Arial" w:cs="Arial"/>
          <w:szCs w:val="20"/>
        </w:rPr>
        <w:t xml:space="preserve">a) </w:t>
      </w:r>
      <w:r w:rsidR="003C7A23" w:rsidRPr="003E6B77">
        <w:rPr>
          <w:rFonts w:ascii="Arial" w:hAnsi="Arial" w:cs="Arial"/>
          <w:szCs w:val="20"/>
        </w:rPr>
        <w:t>aquele que não atenda às condições deste Edital e seus anexos;</w:t>
      </w:r>
    </w:p>
    <w:p w14:paraId="2D271057" w14:textId="77777777" w:rsidR="00BA1AE3" w:rsidRPr="003E6B77" w:rsidRDefault="00BA1AE3" w:rsidP="009C2D55">
      <w:pPr>
        <w:pStyle w:val="PADRO"/>
        <w:spacing w:before="0" w:after="0" w:line="240" w:lineRule="auto"/>
        <w:ind w:firstLine="0"/>
        <w:rPr>
          <w:rFonts w:ascii="Arial" w:hAnsi="Arial" w:cs="Arial"/>
          <w:szCs w:val="20"/>
        </w:rPr>
      </w:pPr>
    </w:p>
    <w:p w14:paraId="36A2458D" w14:textId="6BFB161A" w:rsidR="003C7A23" w:rsidRPr="003E6B77" w:rsidRDefault="00A440EB" w:rsidP="009C2D55">
      <w:pPr>
        <w:pStyle w:val="PADRO"/>
        <w:spacing w:before="0" w:after="0" w:line="240" w:lineRule="auto"/>
        <w:ind w:firstLine="0"/>
        <w:rPr>
          <w:rFonts w:ascii="Arial" w:hAnsi="Arial" w:cs="Arial"/>
          <w:szCs w:val="20"/>
        </w:rPr>
      </w:pPr>
      <w:bookmarkStart w:id="9" w:name="_Ref114659912"/>
      <w:r w:rsidRPr="003E6B77">
        <w:rPr>
          <w:rFonts w:ascii="Arial" w:hAnsi="Arial" w:cs="Arial"/>
          <w:szCs w:val="20"/>
        </w:rPr>
        <w:t xml:space="preserve">b) </w:t>
      </w:r>
      <w:r w:rsidR="003C7A23" w:rsidRPr="003E6B77">
        <w:rPr>
          <w:rFonts w:ascii="Arial" w:hAnsi="Arial" w:cs="Arial"/>
          <w:szCs w:val="20"/>
        </w:rPr>
        <w:t>autor do anteprojeto, do projeto básico ou do projeto executivo, pessoa física ou jurídica, quando a licitação versar sobre serviços ou fornecimento de bens a ele relacionados;</w:t>
      </w:r>
      <w:bookmarkEnd w:id="8"/>
      <w:bookmarkEnd w:id="9"/>
    </w:p>
    <w:p w14:paraId="7135FC69" w14:textId="77777777" w:rsidR="00BA1AE3" w:rsidRDefault="00BA1AE3" w:rsidP="009C2D55">
      <w:pPr>
        <w:pStyle w:val="PADRO"/>
        <w:spacing w:before="0" w:after="0" w:line="240" w:lineRule="auto"/>
        <w:ind w:firstLine="0"/>
        <w:rPr>
          <w:rFonts w:ascii="Arial" w:hAnsi="Arial" w:cs="Arial"/>
          <w:szCs w:val="20"/>
        </w:rPr>
      </w:pPr>
      <w:bookmarkStart w:id="10" w:name="_Ref114659913"/>
      <w:bookmarkStart w:id="11" w:name="_Ref113883339"/>
    </w:p>
    <w:p w14:paraId="0A5303F9" w14:textId="494B84E4" w:rsidR="003C7A23" w:rsidRPr="003E6B77" w:rsidRDefault="00A440EB" w:rsidP="009C2D55">
      <w:pPr>
        <w:pStyle w:val="PADRO"/>
        <w:spacing w:before="0" w:after="0" w:line="240" w:lineRule="auto"/>
        <w:ind w:firstLine="0"/>
        <w:rPr>
          <w:rFonts w:ascii="Arial" w:hAnsi="Arial" w:cs="Arial"/>
          <w:szCs w:val="20"/>
        </w:rPr>
      </w:pPr>
      <w:r w:rsidRPr="003E6B77">
        <w:rPr>
          <w:rFonts w:ascii="Arial" w:hAnsi="Arial" w:cs="Arial"/>
          <w:szCs w:val="20"/>
        </w:rPr>
        <w:t xml:space="preserve">c) </w:t>
      </w:r>
      <w:r w:rsidR="003C7A23" w:rsidRPr="003E6B77">
        <w:rPr>
          <w:rFonts w:ascii="Arial" w:hAnsi="Arial"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003C7A23" w:rsidRPr="003E6B77">
        <w:rPr>
          <w:rFonts w:ascii="Arial" w:hAnsi="Arial" w:cs="Arial"/>
          <w:szCs w:val="20"/>
        </w:rPr>
        <w:t xml:space="preserve"> </w:t>
      </w:r>
      <w:bookmarkEnd w:id="11"/>
    </w:p>
    <w:p w14:paraId="7A20B8AA" w14:textId="77777777" w:rsidR="00BA1AE3" w:rsidRDefault="00BA1AE3" w:rsidP="009C2D55">
      <w:pPr>
        <w:pStyle w:val="PADRO"/>
        <w:spacing w:before="0" w:after="0" w:line="240" w:lineRule="auto"/>
        <w:ind w:firstLine="0"/>
        <w:rPr>
          <w:rFonts w:ascii="Arial" w:hAnsi="Arial" w:cs="Arial"/>
          <w:szCs w:val="20"/>
        </w:rPr>
      </w:pPr>
      <w:bookmarkStart w:id="12" w:name="_Ref113883003"/>
    </w:p>
    <w:p w14:paraId="2DCC2174" w14:textId="3F214354" w:rsidR="003C7A23" w:rsidRPr="003E6B77" w:rsidRDefault="00A440EB" w:rsidP="009C2D55">
      <w:pPr>
        <w:pStyle w:val="PADRO"/>
        <w:spacing w:before="0" w:after="0" w:line="240" w:lineRule="auto"/>
        <w:ind w:firstLine="0"/>
        <w:rPr>
          <w:rFonts w:ascii="Arial" w:hAnsi="Arial" w:cs="Arial"/>
          <w:szCs w:val="20"/>
        </w:rPr>
      </w:pPr>
      <w:r w:rsidRPr="003E6B77">
        <w:rPr>
          <w:rFonts w:ascii="Arial" w:hAnsi="Arial" w:cs="Arial"/>
          <w:szCs w:val="20"/>
        </w:rPr>
        <w:t xml:space="preserve">d) </w:t>
      </w:r>
      <w:r w:rsidR="003C7A23" w:rsidRPr="003E6B77">
        <w:rPr>
          <w:rFonts w:ascii="Arial" w:hAnsi="Arial" w:cs="Arial"/>
          <w:szCs w:val="20"/>
        </w:rPr>
        <w:t>pessoa física ou jurídica que se encontre, ao tempo da licitação, impossibilitada de participar da licitação em decorrência de sanção que lhe foi imposta;</w:t>
      </w:r>
      <w:bookmarkEnd w:id="12"/>
    </w:p>
    <w:p w14:paraId="02BB2FE8" w14:textId="77777777" w:rsidR="00BA1AE3" w:rsidRDefault="00BA1AE3" w:rsidP="009C2D55">
      <w:pPr>
        <w:pStyle w:val="PADRO"/>
        <w:spacing w:before="0" w:after="0" w:line="240" w:lineRule="auto"/>
        <w:ind w:firstLine="0"/>
        <w:rPr>
          <w:rFonts w:ascii="Arial" w:hAnsi="Arial" w:cs="Arial"/>
          <w:szCs w:val="20"/>
        </w:rPr>
      </w:pPr>
    </w:p>
    <w:p w14:paraId="0B2C2940" w14:textId="54595914" w:rsidR="003C7A23" w:rsidRPr="003E6B77" w:rsidRDefault="00A440EB" w:rsidP="009C2D55">
      <w:pPr>
        <w:pStyle w:val="PADRO"/>
        <w:spacing w:before="0" w:after="0" w:line="240" w:lineRule="auto"/>
        <w:ind w:firstLine="0"/>
        <w:rPr>
          <w:rFonts w:ascii="Arial" w:hAnsi="Arial" w:cs="Arial"/>
          <w:szCs w:val="20"/>
        </w:rPr>
      </w:pPr>
      <w:r w:rsidRPr="003E6B77">
        <w:rPr>
          <w:rFonts w:ascii="Arial" w:hAnsi="Arial" w:cs="Arial"/>
          <w:szCs w:val="20"/>
        </w:rPr>
        <w:t xml:space="preserve">e) </w:t>
      </w:r>
      <w:r w:rsidR="003C7A23" w:rsidRPr="003E6B77">
        <w:rPr>
          <w:rFonts w:ascii="Arial" w:hAnsi="Arial"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949C73" w14:textId="77777777" w:rsidR="00BA1AE3" w:rsidRDefault="00BA1AE3" w:rsidP="009C2D55">
      <w:pPr>
        <w:pStyle w:val="PADRO"/>
        <w:spacing w:before="0" w:after="0" w:line="240" w:lineRule="auto"/>
        <w:ind w:firstLine="0"/>
        <w:rPr>
          <w:rFonts w:ascii="Arial" w:hAnsi="Arial" w:cs="Arial"/>
          <w:szCs w:val="20"/>
        </w:rPr>
      </w:pPr>
      <w:bookmarkStart w:id="13" w:name="_Ref113883579"/>
    </w:p>
    <w:p w14:paraId="38372204" w14:textId="62299060" w:rsidR="003C7A23" w:rsidRPr="003E6B77" w:rsidRDefault="00A440EB" w:rsidP="009C2D55">
      <w:pPr>
        <w:pStyle w:val="PADRO"/>
        <w:spacing w:before="0" w:after="0" w:line="240" w:lineRule="auto"/>
        <w:ind w:firstLine="0"/>
        <w:rPr>
          <w:rFonts w:ascii="Arial" w:hAnsi="Arial" w:cs="Arial"/>
          <w:szCs w:val="20"/>
        </w:rPr>
      </w:pPr>
      <w:r w:rsidRPr="003E6B77">
        <w:rPr>
          <w:rFonts w:ascii="Arial" w:hAnsi="Arial" w:cs="Arial"/>
          <w:szCs w:val="20"/>
        </w:rPr>
        <w:t xml:space="preserve">f) </w:t>
      </w:r>
      <w:r w:rsidR="003C7A23" w:rsidRPr="003E6B77">
        <w:rPr>
          <w:rFonts w:ascii="Arial" w:hAnsi="Arial" w:cs="Arial"/>
          <w:szCs w:val="20"/>
        </w:rPr>
        <w:t>empresas controladoras, controladas ou coligadas, nos termos da Lei nº 6.404, de 15 de dezembro de 1976, concorrendo entre si;</w:t>
      </w:r>
      <w:bookmarkEnd w:id="13"/>
    </w:p>
    <w:p w14:paraId="261878F8" w14:textId="77777777" w:rsidR="00BA1AE3" w:rsidRDefault="00BA1AE3" w:rsidP="009C2D55">
      <w:pPr>
        <w:pStyle w:val="PADRO"/>
        <w:spacing w:before="0" w:after="0" w:line="240" w:lineRule="auto"/>
        <w:ind w:firstLine="0"/>
        <w:rPr>
          <w:rFonts w:ascii="Arial" w:hAnsi="Arial" w:cs="Arial"/>
          <w:szCs w:val="20"/>
        </w:rPr>
      </w:pPr>
    </w:p>
    <w:p w14:paraId="3620BBE9" w14:textId="3342D5FF"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g) </w:t>
      </w:r>
      <w:r w:rsidR="003C7A23" w:rsidRPr="003E6B77">
        <w:rPr>
          <w:rFonts w:ascii="Arial" w:hAnsi="Arial" w:cs="Arial"/>
          <w:szCs w:val="20"/>
        </w:rPr>
        <w:t xml:space="preserve">pessoa física ou jurídica que, nos 5 (cinco) anos anteriores à divulgação do edital, tenha sido condenada judicialmente, com trânsito em julgado, por exploração de trabalho infantil, por submissão de trabalhadores a </w:t>
      </w:r>
      <w:r w:rsidR="003C7A23" w:rsidRPr="003E6B77">
        <w:rPr>
          <w:rFonts w:ascii="Arial" w:hAnsi="Arial" w:cs="Arial"/>
          <w:szCs w:val="20"/>
        </w:rPr>
        <w:lastRenderedPageBreak/>
        <w:t>condições análogas às de escravo ou por contratação de adolescentes nos casos vedados pela legislação trabalhista;</w:t>
      </w:r>
    </w:p>
    <w:p w14:paraId="03052A34" w14:textId="77777777" w:rsidR="00BA1AE3" w:rsidRDefault="00BA1AE3" w:rsidP="009C2D55">
      <w:pPr>
        <w:pStyle w:val="PADRO"/>
        <w:spacing w:before="0" w:after="0" w:line="240" w:lineRule="auto"/>
        <w:ind w:firstLine="0"/>
        <w:rPr>
          <w:rFonts w:ascii="Arial" w:hAnsi="Arial" w:cs="Arial"/>
          <w:szCs w:val="20"/>
        </w:rPr>
      </w:pPr>
      <w:bookmarkStart w:id="14" w:name="_Ref113962336"/>
    </w:p>
    <w:p w14:paraId="20D5A5EC" w14:textId="36AC1743"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h) </w:t>
      </w:r>
      <w:r w:rsidR="003C7A23" w:rsidRPr="003E6B77">
        <w:rPr>
          <w:rFonts w:ascii="Arial" w:hAnsi="Arial" w:cs="Arial"/>
          <w:szCs w:val="20"/>
        </w:rPr>
        <w:t>agente público do órgão ou entidade licitante;</w:t>
      </w:r>
      <w:bookmarkEnd w:id="14"/>
    </w:p>
    <w:p w14:paraId="6A5414BA" w14:textId="77777777" w:rsidR="00BA1AE3" w:rsidRDefault="00BA1AE3" w:rsidP="009C2D55">
      <w:pPr>
        <w:pStyle w:val="PADRO"/>
        <w:spacing w:before="0" w:after="0" w:line="240" w:lineRule="auto"/>
        <w:ind w:firstLine="0"/>
        <w:rPr>
          <w:rFonts w:ascii="Arial" w:hAnsi="Arial" w:cs="Arial"/>
          <w:szCs w:val="20"/>
        </w:rPr>
      </w:pPr>
    </w:p>
    <w:p w14:paraId="58D1E852" w14:textId="13E59A10"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i) </w:t>
      </w:r>
      <w:r w:rsidR="003C7A23" w:rsidRPr="003E6B77">
        <w:rPr>
          <w:rFonts w:ascii="Arial" w:hAnsi="Arial" w:cs="Arial"/>
          <w:szCs w:val="20"/>
        </w:rPr>
        <w:t>Organizações da Sociedade Civil de Interesse Público - OSCIP, atuando nessa condição;</w:t>
      </w:r>
    </w:p>
    <w:p w14:paraId="00E64C9D" w14:textId="77777777" w:rsidR="00BA1AE3" w:rsidRDefault="00BA1AE3" w:rsidP="009C2D55">
      <w:pPr>
        <w:pStyle w:val="PADRO"/>
        <w:spacing w:before="0" w:after="0" w:line="240" w:lineRule="auto"/>
        <w:ind w:firstLine="0"/>
        <w:rPr>
          <w:rFonts w:ascii="Arial" w:hAnsi="Arial" w:cs="Arial"/>
          <w:szCs w:val="20"/>
        </w:rPr>
      </w:pPr>
    </w:p>
    <w:p w14:paraId="07CA7526" w14:textId="7830BD97"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j) </w:t>
      </w:r>
      <w:r w:rsidR="003C7A23" w:rsidRPr="003E6B77">
        <w:rPr>
          <w:rFonts w:ascii="Arial" w:hAnsi="Arial" w:cs="Arial"/>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003C7A23" w:rsidRPr="003E6B77">
          <w:rPr>
            <w:rStyle w:val="Hyperlink"/>
            <w:rFonts w:ascii="Arial" w:hAnsi="Arial" w:cs="Arial"/>
            <w:color w:val="auto"/>
            <w:szCs w:val="20"/>
            <w:u w:val="none"/>
          </w:rPr>
          <w:t>§ 1º do art. 9º da Lei nº 14.133, de 2021</w:t>
        </w:r>
      </w:hyperlink>
      <w:r w:rsidR="003C7A23" w:rsidRPr="003E6B77">
        <w:rPr>
          <w:rFonts w:ascii="Arial" w:hAnsi="Arial" w:cs="Arial"/>
          <w:szCs w:val="20"/>
        </w:rPr>
        <w:t>.</w:t>
      </w:r>
    </w:p>
    <w:p w14:paraId="444F4E3B" w14:textId="77777777" w:rsidR="00BA1AE3" w:rsidRDefault="00BA1AE3" w:rsidP="009C2D55">
      <w:pPr>
        <w:pStyle w:val="PADRO"/>
        <w:spacing w:before="0" w:after="0" w:line="240" w:lineRule="auto"/>
        <w:ind w:firstLine="0"/>
        <w:rPr>
          <w:rFonts w:ascii="Arial" w:hAnsi="Arial" w:cs="Arial"/>
          <w:szCs w:val="20"/>
        </w:rPr>
      </w:pPr>
    </w:p>
    <w:p w14:paraId="7CFCE0BB" w14:textId="1E15C5BB"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8.6. </w:t>
      </w:r>
      <w:r w:rsidR="003C7A23" w:rsidRPr="003E6B77">
        <w:rPr>
          <w:rFonts w:ascii="Arial" w:hAnsi="Arial" w:cs="Arial"/>
          <w:szCs w:val="20"/>
        </w:rPr>
        <w:t xml:space="preserve">O impedimento de que trata o item </w:t>
      </w:r>
      <w:r w:rsidR="00D16231" w:rsidRPr="003E6B77">
        <w:rPr>
          <w:rFonts w:ascii="Arial" w:hAnsi="Arial" w:cs="Arial"/>
          <w:szCs w:val="20"/>
        </w:rPr>
        <w:t>8.</w:t>
      </w:r>
      <w:r w:rsidRPr="003E6B77">
        <w:rPr>
          <w:rFonts w:ascii="Arial" w:hAnsi="Arial" w:cs="Arial"/>
          <w:szCs w:val="20"/>
        </w:rPr>
        <w:t>5</w:t>
      </w:r>
      <w:r w:rsidR="00F30BF0" w:rsidRPr="003E6B77">
        <w:rPr>
          <w:rFonts w:ascii="Arial" w:hAnsi="Arial" w:cs="Arial"/>
          <w:szCs w:val="20"/>
        </w:rPr>
        <w:t xml:space="preserve"> “</w:t>
      </w:r>
      <w:r w:rsidRPr="003E6B77">
        <w:rPr>
          <w:rFonts w:ascii="Arial" w:hAnsi="Arial" w:cs="Arial"/>
          <w:szCs w:val="20"/>
        </w:rPr>
        <w:t>d</w:t>
      </w:r>
      <w:r w:rsidR="00F30BF0" w:rsidRPr="003E6B77">
        <w:rPr>
          <w:rFonts w:ascii="Arial" w:hAnsi="Arial" w:cs="Arial"/>
          <w:szCs w:val="20"/>
        </w:rPr>
        <w:t>”</w:t>
      </w:r>
      <w:r w:rsidR="002720F4" w:rsidRPr="003E6B77">
        <w:rPr>
          <w:rFonts w:ascii="Arial" w:hAnsi="Arial" w:cs="Arial"/>
          <w:szCs w:val="20"/>
        </w:rPr>
        <w:t xml:space="preserve"> será</w:t>
      </w:r>
      <w:r w:rsidR="003C7A23" w:rsidRPr="003E6B77">
        <w:rPr>
          <w:rFonts w:ascii="Arial" w:hAnsi="Arial" w:cs="Arial"/>
          <w:szCs w:val="20"/>
        </w:rPr>
        <w:t xml:space="preserve">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D1CD2EE" w14:textId="77777777" w:rsidR="00BA1AE3" w:rsidRDefault="00BA1AE3" w:rsidP="009C2D55">
      <w:pPr>
        <w:pStyle w:val="PADRO"/>
        <w:spacing w:before="0" w:after="0" w:line="240" w:lineRule="auto"/>
        <w:ind w:firstLine="0"/>
        <w:rPr>
          <w:rFonts w:ascii="Arial" w:hAnsi="Arial" w:cs="Arial"/>
          <w:szCs w:val="20"/>
        </w:rPr>
      </w:pPr>
      <w:bookmarkStart w:id="15" w:name="art14§2"/>
      <w:bookmarkEnd w:id="15"/>
    </w:p>
    <w:p w14:paraId="0C467367" w14:textId="317914B9"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8.7. </w:t>
      </w:r>
      <w:r w:rsidR="003C7A23" w:rsidRPr="003E6B77">
        <w:rPr>
          <w:rFonts w:ascii="Arial" w:hAnsi="Arial" w:cs="Arial"/>
          <w:szCs w:val="20"/>
        </w:rPr>
        <w:t xml:space="preserve">A critério da Administração e exclusivamente a seu serviço, o autor dos projetos e a empresa a que se referem os itens </w:t>
      </w:r>
      <w:r w:rsidRPr="003E6B77">
        <w:rPr>
          <w:rFonts w:ascii="Arial" w:hAnsi="Arial" w:cs="Arial"/>
          <w:szCs w:val="20"/>
        </w:rPr>
        <w:t>8.5</w:t>
      </w:r>
      <w:r w:rsidR="003C7A23" w:rsidRPr="003E6B77">
        <w:rPr>
          <w:rFonts w:ascii="Arial" w:hAnsi="Arial" w:cs="Arial"/>
          <w:szCs w:val="20"/>
        </w:rPr>
        <w:t xml:space="preserve"> </w:t>
      </w:r>
      <w:r w:rsidRPr="003E6B77">
        <w:rPr>
          <w:rFonts w:ascii="Arial" w:hAnsi="Arial" w:cs="Arial"/>
          <w:szCs w:val="20"/>
        </w:rPr>
        <w:t>“b” e “c”</w:t>
      </w:r>
      <w:r w:rsidR="003C7A23" w:rsidRPr="003E6B77">
        <w:rPr>
          <w:rFonts w:ascii="Arial" w:hAnsi="Arial" w:cs="Arial"/>
          <w:szCs w:val="20"/>
        </w:rPr>
        <w:t xml:space="preserve"> poderão participar no apoio das atividades de planejamento da contratação, de execução da licitação ou de gestão do contrato, desde que sob supervisão exclusiva de agentes públicos do órgão ou entidade.</w:t>
      </w:r>
    </w:p>
    <w:p w14:paraId="6910814F" w14:textId="77777777" w:rsidR="00BA1AE3" w:rsidRDefault="00BA1AE3" w:rsidP="009C2D55">
      <w:pPr>
        <w:pStyle w:val="PADRO"/>
        <w:spacing w:before="0" w:after="0" w:line="240" w:lineRule="auto"/>
        <w:ind w:firstLine="0"/>
        <w:rPr>
          <w:rFonts w:ascii="Arial" w:hAnsi="Arial" w:cs="Arial"/>
          <w:szCs w:val="20"/>
        </w:rPr>
      </w:pPr>
      <w:bookmarkStart w:id="16" w:name="art14§3"/>
      <w:bookmarkEnd w:id="16"/>
    </w:p>
    <w:p w14:paraId="05C5E780" w14:textId="25D4A025"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8.8. </w:t>
      </w:r>
      <w:r w:rsidR="003C7A23" w:rsidRPr="003E6B77">
        <w:rPr>
          <w:rFonts w:ascii="Arial" w:hAnsi="Arial" w:cs="Arial"/>
          <w:szCs w:val="20"/>
        </w:rPr>
        <w:t>Equiparam-se aos autores do projeto as empresas integrantes do mesmo grupo econômico.</w:t>
      </w:r>
    </w:p>
    <w:p w14:paraId="0A576E34" w14:textId="77777777" w:rsidR="00BA1AE3" w:rsidRDefault="00BA1AE3" w:rsidP="009C2D55">
      <w:pPr>
        <w:pStyle w:val="PADRO"/>
        <w:spacing w:before="0" w:after="0" w:line="240" w:lineRule="auto"/>
        <w:ind w:firstLine="0"/>
        <w:rPr>
          <w:rFonts w:ascii="Arial" w:hAnsi="Arial" w:cs="Arial"/>
          <w:szCs w:val="20"/>
        </w:rPr>
      </w:pPr>
      <w:bookmarkStart w:id="17" w:name="art14§4"/>
      <w:bookmarkEnd w:id="17"/>
    </w:p>
    <w:p w14:paraId="144ECC01" w14:textId="393D93AF"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8.9. </w:t>
      </w:r>
      <w:r w:rsidR="003C7A23" w:rsidRPr="003E6B77">
        <w:rPr>
          <w:rFonts w:ascii="Arial" w:hAnsi="Arial" w:cs="Arial"/>
          <w:szCs w:val="20"/>
        </w:rPr>
        <w:t xml:space="preserve">O disposto nos </w:t>
      </w:r>
      <w:r w:rsidR="00F30BF0" w:rsidRPr="003E6B77">
        <w:rPr>
          <w:rFonts w:ascii="Arial" w:hAnsi="Arial" w:cs="Arial"/>
          <w:szCs w:val="20"/>
        </w:rPr>
        <w:t xml:space="preserve">itens 8.5 “b” e “c” </w:t>
      </w:r>
      <w:r w:rsidR="003C7A23" w:rsidRPr="003E6B77">
        <w:rPr>
          <w:rFonts w:ascii="Arial" w:hAnsi="Arial" w:cs="Arial"/>
          <w:szCs w:val="20"/>
        </w:rPr>
        <w:t>não impede a licitação ou a contratação de serviço que inclua como encargo do contratado a elaboração do projeto básico e do projeto executivo, nas contratações integradas, e do projeto executivo, nos demais regimes de execução.</w:t>
      </w:r>
    </w:p>
    <w:p w14:paraId="3A247FEC" w14:textId="77777777" w:rsidR="00BA1AE3" w:rsidRDefault="00BA1AE3" w:rsidP="009C2D55">
      <w:pPr>
        <w:pStyle w:val="PADRO"/>
        <w:spacing w:before="0" w:after="0" w:line="240" w:lineRule="auto"/>
        <w:ind w:firstLine="0"/>
        <w:rPr>
          <w:rFonts w:ascii="Arial" w:hAnsi="Arial" w:cs="Arial"/>
          <w:szCs w:val="20"/>
        </w:rPr>
      </w:pPr>
      <w:bookmarkStart w:id="18" w:name="art14§5"/>
      <w:bookmarkEnd w:id="18"/>
    </w:p>
    <w:p w14:paraId="2DF5062D" w14:textId="572B7B42"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8.10. </w:t>
      </w:r>
      <w:r w:rsidR="003C7A23" w:rsidRPr="003E6B77">
        <w:rPr>
          <w:rFonts w:ascii="Arial" w:hAnsi="Arial" w:cs="Arial"/>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003C7A23" w:rsidRPr="003E6B77">
          <w:rPr>
            <w:rStyle w:val="Hyperlink"/>
            <w:rFonts w:ascii="Arial" w:hAnsi="Arial" w:cs="Arial"/>
            <w:color w:val="auto"/>
            <w:szCs w:val="20"/>
            <w:u w:val="none"/>
          </w:rPr>
          <w:t>Lei nº 14.133/2021</w:t>
        </w:r>
      </w:hyperlink>
      <w:r w:rsidR="003C7A23" w:rsidRPr="003E6B77">
        <w:rPr>
          <w:rFonts w:ascii="Arial" w:hAnsi="Arial" w:cs="Arial"/>
          <w:szCs w:val="20"/>
        </w:rPr>
        <w:t>.</w:t>
      </w:r>
    </w:p>
    <w:p w14:paraId="7DD6C416" w14:textId="77777777" w:rsidR="00BA1AE3" w:rsidRDefault="00BA1AE3" w:rsidP="009C2D55">
      <w:pPr>
        <w:pStyle w:val="PADRO"/>
        <w:spacing w:before="0" w:after="0" w:line="240" w:lineRule="auto"/>
        <w:ind w:firstLine="0"/>
        <w:rPr>
          <w:rFonts w:ascii="Arial" w:hAnsi="Arial" w:cs="Arial"/>
          <w:szCs w:val="20"/>
        </w:rPr>
      </w:pPr>
    </w:p>
    <w:p w14:paraId="2BFAAE96" w14:textId="254C5E9F" w:rsidR="003C7A23" w:rsidRPr="003E6B77" w:rsidRDefault="00ED0218" w:rsidP="009C2D55">
      <w:pPr>
        <w:pStyle w:val="PADRO"/>
        <w:spacing w:before="0" w:after="0" w:line="240" w:lineRule="auto"/>
        <w:ind w:firstLine="0"/>
        <w:rPr>
          <w:rFonts w:ascii="Arial" w:hAnsi="Arial" w:cs="Arial"/>
          <w:szCs w:val="20"/>
        </w:rPr>
      </w:pPr>
      <w:r w:rsidRPr="003E6B77">
        <w:rPr>
          <w:rFonts w:ascii="Arial" w:hAnsi="Arial" w:cs="Arial"/>
          <w:szCs w:val="20"/>
        </w:rPr>
        <w:t xml:space="preserve">8.11. </w:t>
      </w:r>
      <w:r w:rsidR="003C7A23" w:rsidRPr="003E6B77">
        <w:rPr>
          <w:rFonts w:ascii="Arial" w:hAnsi="Arial" w:cs="Arial"/>
          <w:szCs w:val="20"/>
        </w:rPr>
        <w:t xml:space="preserve">A vedação de que trata o item </w:t>
      </w:r>
      <w:r w:rsidR="003C7A23" w:rsidRPr="003E6B77">
        <w:rPr>
          <w:rFonts w:ascii="Arial" w:hAnsi="Arial" w:cs="Arial"/>
          <w:szCs w:val="20"/>
        </w:rPr>
        <w:fldChar w:fldCharType="begin"/>
      </w:r>
      <w:r w:rsidR="003C7A23" w:rsidRPr="003E6B77">
        <w:rPr>
          <w:rFonts w:ascii="Arial" w:hAnsi="Arial" w:cs="Arial"/>
          <w:szCs w:val="20"/>
        </w:rPr>
        <w:instrText xml:space="preserve"> REF _Ref113962336 \r \h  \* MERGEFORMAT </w:instrText>
      </w:r>
      <w:r w:rsidR="003C7A23" w:rsidRPr="003E6B77">
        <w:rPr>
          <w:rFonts w:ascii="Arial" w:hAnsi="Arial" w:cs="Arial"/>
          <w:szCs w:val="20"/>
        </w:rPr>
      </w:r>
      <w:r w:rsidR="003C7A23" w:rsidRPr="003E6B77">
        <w:rPr>
          <w:rFonts w:ascii="Arial" w:hAnsi="Arial" w:cs="Arial"/>
          <w:szCs w:val="20"/>
        </w:rPr>
        <w:fldChar w:fldCharType="separate"/>
      </w:r>
      <w:r w:rsidR="00D16231" w:rsidRPr="003E6B77">
        <w:rPr>
          <w:rFonts w:ascii="Arial" w:hAnsi="Arial" w:cs="Arial"/>
          <w:szCs w:val="20"/>
        </w:rPr>
        <w:t>8</w:t>
      </w:r>
      <w:r w:rsidR="00F30BF0" w:rsidRPr="003E6B77">
        <w:rPr>
          <w:rFonts w:ascii="Arial" w:hAnsi="Arial" w:cs="Arial"/>
          <w:szCs w:val="20"/>
        </w:rPr>
        <w:t>.5</w:t>
      </w:r>
      <w:r w:rsidR="003C7A23" w:rsidRPr="003E6B77">
        <w:rPr>
          <w:rFonts w:ascii="Arial" w:hAnsi="Arial" w:cs="Arial"/>
          <w:szCs w:val="20"/>
        </w:rPr>
        <w:fldChar w:fldCharType="end"/>
      </w:r>
      <w:r w:rsidR="00F30BF0" w:rsidRPr="003E6B77">
        <w:rPr>
          <w:rFonts w:ascii="Arial" w:hAnsi="Arial" w:cs="Arial"/>
          <w:szCs w:val="20"/>
        </w:rPr>
        <w:t xml:space="preserve"> “h”</w:t>
      </w:r>
      <w:r w:rsidR="003C7A23" w:rsidRPr="003E6B77">
        <w:rPr>
          <w:rFonts w:ascii="Arial" w:hAnsi="Arial" w:cs="Arial"/>
          <w:szCs w:val="20"/>
        </w:rPr>
        <w:t xml:space="preserve"> estende-se a terceiro que auxilie a condução da contratação na qualidade de integrante de equipe de apoio, profissional especializado ou funcionário ou representante de empresa que preste assessoria técnica.</w:t>
      </w:r>
    </w:p>
    <w:p w14:paraId="74AFC37E" w14:textId="77777777" w:rsidR="00BA1AE3" w:rsidRDefault="00BA1AE3" w:rsidP="009C2D55">
      <w:pPr>
        <w:pStyle w:val="PADRO"/>
        <w:spacing w:before="0" w:after="0" w:line="240" w:lineRule="auto"/>
        <w:ind w:firstLine="0"/>
        <w:rPr>
          <w:rFonts w:ascii="Arial" w:hAnsi="Arial" w:cs="Arial"/>
          <w:bCs/>
          <w:szCs w:val="20"/>
        </w:rPr>
      </w:pPr>
      <w:bookmarkStart w:id="19" w:name="_Toc129786967"/>
    </w:p>
    <w:p w14:paraId="5F186EB9" w14:textId="3D490964" w:rsidR="003C7A23" w:rsidRPr="00BA1AE3" w:rsidRDefault="009750C1" w:rsidP="009C2D55">
      <w:pPr>
        <w:pStyle w:val="PADRO"/>
        <w:spacing w:before="0" w:after="0" w:line="240" w:lineRule="auto"/>
        <w:ind w:firstLine="0"/>
        <w:rPr>
          <w:rFonts w:ascii="Arial" w:hAnsi="Arial" w:cs="Arial"/>
          <w:b/>
          <w:bCs/>
          <w:szCs w:val="20"/>
        </w:rPr>
      </w:pPr>
      <w:r>
        <w:rPr>
          <w:rFonts w:ascii="Arial" w:hAnsi="Arial" w:cs="Arial"/>
          <w:b/>
          <w:bCs/>
          <w:szCs w:val="20"/>
        </w:rPr>
        <w:t xml:space="preserve">IX - </w:t>
      </w:r>
      <w:r w:rsidR="003C7A23" w:rsidRPr="00BA1AE3">
        <w:rPr>
          <w:rFonts w:ascii="Arial" w:hAnsi="Arial" w:cs="Arial"/>
          <w:b/>
          <w:bCs/>
          <w:szCs w:val="20"/>
        </w:rPr>
        <w:t>DO PREENCHIMENTO DA PROPOSTA</w:t>
      </w:r>
      <w:bookmarkEnd w:id="19"/>
    </w:p>
    <w:p w14:paraId="0E524A16" w14:textId="77777777" w:rsidR="00BA1AE3" w:rsidRDefault="00BA1AE3" w:rsidP="009C2D55">
      <w:pPr>
        <w:pStyle w:val="PADRO"/>
        <w:spacing w:before="0" w:after="0" w:line="240" w:lineRule="auto"/>
        <w:ind w:firstLine="0"/>
        <w:rPr>
          <w:rFonts w:ascii="Arial" w:hAnsi="Arial" w:cs="Arial"/>
          <w:szCs w:val="20"/>
        </w:rPr>
      </w:pPr>
    </w:p>
    <w:p w14:paraId="35156A90" w14:textId="45226290" w:rsidR="00F30BF0" w:rsidRPr="003E6B77" w:rsidRDefault="009750C1" w:rsidP="009C2D55">
      <w:pPr>
        <w:pStyle w:val="PADRO"/>
        <w:spacing w:before="0" w:after="0" w:line="240" w:lineRule="auto"/>
        <w:ind w:firstLine="0"/>
        <w:rPr>
          <w:rFonts w:ascii="Arial" w:hAnsi="Arial" w:cs="Arial"/>
          <w:szCs w:val="20"/>
        </w:rPr>
      </w:pPr>
      <w:r>
        <w:rPr>
          <w:rFonts w:ascii="Arial" w:hAnsi="Arial" w:cs="Arial"/>
          <w:szCs w:val="20"/>
        </w:rPr>
        <w:t xml:space="preserve">9.1. </w:t>
      </w:r>
      <w:r w:rsidR="00F30BF0" w:rsidRPr="003E6B77">
        <w:rPr>
          <w:rFonts w:ascii="Arial" w:hAnsi="Arial" w:cs="Arial"/>
          <w:szCs w:val="20"/>
        </w:rPr>
        <w:t>Proposta Comercial, conterá a proposta comercial, que poder ser preenchida preferencialmente na planilha de proposta fornecida pela Divisão de Licitações da Prefeitura de Viradouro, cuja mesma é anexa deste edital (ANEXO I). Deverá ser preenchida fazendo uso do idioma português, salvo quanto às expressões técnicas de uso corrente, sem rasuras, emendas, borrões ou entrelinhas, sem cotações alternativas, em papel timbrado da empresa, sem rasuras ou emendas, utilizando-se de duas casas decimais, e assinada pelo representante legal da licitante ou por procurador.</w:t>
      </w:r>
    </w:p>
    <w:p w14:paraId="11A5F1A7" w14:textId="77777777" w:rsidR="00F30BF0" w:rsidRPr="003E6B77" w:rsidRDefault="00F30BF0" w:rsidP="009C2D55">
      <w:pPr>
        <w:pStyle w:val="PADRO"/>
        <w:spacing w:before="0" w:after="0" w:line="240" w:lineRule="auto"/>
        <w:ind w:firstLine="0"/>
        <w:rPr>
          <w:rFonts w:ascii="Arial" w:hAnsi="Arial" w:cs="Arial"/>
          <w:szCs w:val="20"/>
        </w:rPr>
      </w:pPr>
    </w:p>
    <w:p w14:paraId="26345741" w14:textId="77777777" w:rsidR="00F30BF0" w:rsidRPr="003E6B77" w:rsidRDefault="00F30BF0" w:rsidP="009C2D55">
      <w:pPr>
        <w:pStyle w:val="PADRO"/>
        <w:spacing w:before="0" w:after="0" w:line="240" w:lineRule="auto"/>
        <w:ind w:firstLine="0"/>
        <w:rPr>
          <w:rFonts w:ascii="Arial" w:hAnsi="Arial" w:cs="Arial"/>
          <w:szCs w:val="20"/>
        </w:rPr>
      </w:pPr>
      <w:r w:rsidRPr="003E6B77">
        <w:rPr>
          <w:rFonts w:ascii="Arial" w:hAnsi="Arial" w:cs="Arial"/>
          <w:szCs w:val="20"/>
        </w:rPr>
        <w:t>a) Deverá estar consignada na Proposta Comercial a Razão Social, CNPJ/MF, endereço completo, CEP, telefone/fax, e-mail da licitante (quando houver), e data.</w:t>
      </w:r>
    </w:p>
    <w:p w14:paraId="41042C4F" w14:textId="77777777" w:rsidR="00F30BF0" w:rsidRPr="003E6B77" w:rsidRDefault="00F30BF0" w:rsidP="009C2D55">
      <w:pPr>
        <w:pStyle w:val="PADRO"/>
        <w:spacing w:before="0" w:after="0" w:line="240" w:lineRule="auto"/>
        <w:ind w:firstLine="0"/>
        <w:rPr>
          <w:rFonts w:ascii="Arial" w:hAnsi="Arial" w:cs="Arial"/>
          <w:szCs w:val="20"/>
        </w:rPr>
      </w:pPr>
    </w:p>
    <w:p w14:paraId="5824A86B" w14:textId="344F7181" w:rsidR="00F30BF0" w:rsidRPr="003E6B77" w:rsidRDefault="00F30BF0" w:rsidP="009C2D55">
      <w:pPr>
        <w:pStyle w:val="PADRO"/>
        <w:spacing w:before="0" w:after="0" w:line="240" w:lineRule="auto"/>
        <w:ind w:firstLine="0"/>
        <w:rPr>
          <w:rFonts w:ascii="Arial" w:hAnsi="Arial" w:cs="Arial"/>
          <w:szCs w:val="20"/>
        </w:rPr>
      </w:pPr>
      <w:r w:rsidRPr="003E6B77">
        <w:rPr>
          <w:rFonts w:ascii="Arial" w:hAnsi="Arial" w:cs="Arial"/>
          <w:szCs w:val="20"/>
        </w:rPr>
        <w:t xml:space="preserve">b) Deverá a Proposta Comercial conter, ainda, os preços unitários e totais de cada item em algarismos </w:t>
      </w:r>
      <w:r w:rsidRPr="003E6B77">
        <w:rPr>
          <w:rFonts w:ascii="Arial" w:hAnsi="Arial" w:cs="Arial"/>
          <w:szCs w:val="20"/>
        </w:rPr>
        <w:lastRenderedPageBreak/>
        <w:t>expressos em moeda corrente nacional, com precisão de duas casas decimais, apurados à data de sua apresentação, sem inclusão de qualquer encargo financeiro ou previsão inflacionária e a marca do produto. No preço total deverá estar incluso, além do lucro, todas as despesas resultantes de impostos, taxas, tributos, frete e demais encargos, assim como todas as despesas diretas ou indiretas relacionadas com o integral fornecimento do objeto da presente licitação.</w:t>
      </w:r>
    </w:p>
    <w:p w14:paraId="523622A4" w14:textId="77777777" w:rsidR="00F30BF0" w:rsidRPr="003E6B77" w:rsidRDefault="00F30BF0" w:rsidP="009C2D55">
      <w:pPr>
        <w:pStyle w:val="PADRO"/>
        <w:spacing w:before="0" w:after="0" w:line="240" w:lineRule="auto"/>
        <w:ind w:firstLine="0"/>
        <w:rPr>
          <w:rFonts w:ascii="Arial" w:hAnsi="Arial" w:cs="Arial"/>
          <w:szCs w:val="20"/>
        </w:rPr>
      </w:pPr>
    </w:p>
    <w:p w14:paraId="59D7273D" w14:textId="2528E851" w:rsidR="00F30BF0" w:rsidRPr="003E6B77" w:rsidRDefault="00F30BF0" w:rsidP="009C2D55">
      <w:pPr>
        <w:pStyle w:val="PADRO"/>
        <w:spacing w:before="0" w:after="0" w:line="240" w:lineRule="auto"/>
        <w:ind w:firstLine="0"/>
        <w:rPr>
          <w:rFonts w:ascii="Arial" w:hAnsi="Arial" w:cs="Arial"/>
          <w:szCs w:val="20"/>
        </w:rPr>
      </w:pPr>
      <w:r w:rsidRPr="003E6B77">
        <w:rPr>
          <w:rFonts w:ascii="Arial" w:hAnsi="Arial" w:cs="Arial"/>
          <w:szCs w:val="20"/>
        </w:rPr>
        <w:t>c) Declaração firmada pelo representante legal da empresa, sob as penas da lei, de que conhece o edital, planilhas, minuta do Contrato e que ou serviços ofertados atendem todas as especificações exigidas neste certame, e que o preço ofertado contempla todos os custos diretos e indiretos referentes ao objeto licitado – ANEXO V.</w:t>
      </w:r>
    </w:p>
    <w:p w14:paraId="06231D77" w14:textId="77777777" w:rsidR="00BA1AE3" w:rsidRDefault="00BA1AE3" w:rsidP="009C2D55">
      <w:pPr>
        <w:pStyle w:val="PADRO"/>
        <w:spacing w:before="0" w:after="0" w:line="240" w:lineRule="auto"/>
        <w:ind w:firstLine="0"/>
        <w:rPr>
          <w:rFonts w:ascii="Arial" w:hAnsi="Arial" w:cs="Arial"/>
          <w:szCs w:val="20"/>
        </w:rPr>
      </w:pPr>
    </w:p>
    <w:p w14:paraId="34DD9E79" w14:textId="05F0E8E4" w:rsidR="00F30BF0" w:rsidRPr="003E6B77" w:rsidRDefault="00F30BF0" w:rsidP="009C2D55">
      <w:pPr>
        <w:pStyle w:val="PADRO"/>
        <w:spacing w:before="0" w:after="0" w:line="240" w:lineRule="auto"/>
        <w:ind w:firstLine="0"/>
        <w:rPr>
          <w:rFonts w:ascii="Arial" w:eastAsia="Times New Roman" w:hAnsi="Arial" w:cs="Arial"/>
          <w:szCs w:val="20"/>
        </w:rPr>
      </w:pPr>
      <w:r w:rsidRPr="003E6B77">
        <w:rPr>
          <w:rFonts w:ascii="Arial" w:hAnsi="Arial" w:cs="Arial"/>
          <w:szCs w:val="20"/>
        </w:rPr>
        <w:t>d) Serão desclassificadas as propostas cujos preços sejam incompatíveis com a realidade do mercado.</w:t>
      </w:r>
    </w:p>
    <w:p w14:paraId="320E726C" w14:textId="77777777" w:rsidR="009A79B5" w:rsidRDefault="009A79B5" w:rsidP="009C2D55">
      <w:pPr>
        <w:pStyle w:val="PADRO"/>
        <w:spacing w:before="0" w:after="0" w:line="240" w:lineRule="auto"/>
        <w:ind w:firstLine="0"/>
        <w:rPr>
          <w:rFonts w:ascii="Arial" w:hAnsi="Arial" w:cs="Arial"/>
          <w:szCs w:val="20"/>
        </w:rPr>
      </w:pPr>
    </w:p>
    <w:p w14:paraId="5F5E5E8C" w14:textId="37EF8FBA"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9.2. </w:t>
      </w:r>
      <w:r w:rsidR="003C7A23" w:rsidRPr="003E6B77">
        <w:rPr>
          <w:rFonts w:ascii="Arial" w:hAnsi="Arial" w:cs="Arial"/>
          <w:szCs w:val="20"/>
        </w:rPr>
        <w:t>Todas as especificações do objeto contidas na proposta vinculam o licitante.</w:t>
      </w:r>
    </w:p>
    <w:p w14:paraId="60726704" w14:textId="77777777" w:rsidR="00BA1AE3" w:rsidRDefault="00BA1AE3" w:rsidP="009C2D55">
      <w:pPr>
        <w:pStyle w:val="PADRO"/>
        <w:spacing w:before="0" w:after="0" w:line="240" w:lineRule="auto"/>
        <w:ind w:firstLine="0"/>
        <w:rPr>
          <w:rFonts w:ascii="Arial" w:hAnsi="Arial" w:cs="Arial"/>
          <w:szCs w:val="20"/>
        </w:rPr>
      </w:pPr>
    </w:p>
    <w:p w14:paraId="425E03B1" w14:textId="7A7007B0" w:rsidR="003C7A23" w:rsidRPr="003E6B77" w:rsidRDefault="009750C1" w:rsidP="009C2D55">
      <w:pPr>
        <w:pStyle w:val="PADRO"/>
        <w:spacing w:before="0" w:after="0" w:line="240" w:lineRule="auto"/>
        <w:ind w:firstLine="0"/>
        <w:rPr>
          <w:rFonts w:ascii="Arial" w:hAnsi="Arial" w:cs="Arial"/>
          <w:szCs w:val="20"/>
        </w:rPr>
      </w:pPr>
      <w:r>
        <w:rPr>
          <w:rFonts w:ascii="Arial" w:hAnsi="Arial" w:cs="Arial"/>
          <w:szCs w:val="20"/>
        </w:rPr>
        <w:t>9.</w:t>
      </w:r>
      <w:r w:rsidR="009A79B5">
        <w:rPr>
          <w:rFonts w:ascii="Arial" w:hAnsi="Arial" w:cs="Arial"/>
          <w:szCs w:val="20"/>
        </w:rPr>
        <w:t>3</w:t>
      </w:r>
      <w:r>
        <w:rPr>
          <w:rFonts w:ascii="Arial" w:hAnsi="Arial" w:cs="Arial"/>
          <w:szCs w:val="20"/>
        </w:rPr>
        <w:t xml:space="preserve">. </w:t>
      </w:r>
      <w:r w:rsidR="003C7A23" w:rsidRPr="003E6B77">
        <w:rPr>
          <w:rFonts w:ascii="Arial" w:hAnsi="Arial" w:cs="Arial"/>
          <w:szCs w:val="20"/>
        </w:rPr>
        <w:t>Nos valores propostos estarão inclusos todos os custos operacionais, encargos previdenciários, trabalhistas, tributários, comerciais e quaisquer outros que incidam direta ou indiretamente na execução do objeto.</w:t>
      </w:r>
    </w:p>
    <w:p w14:paraId="7A0CB0D5" w14:textId="77777777" w:rsidR="00BA1AE3" w:rsidRDefault="00BA1AE3" w:rsidP="009C2D55">
      <w:pPr>
        <w:pStyle w:val="PADRO"/>
        <w:spacing w:before="0" w:after="0" w:line="240" w:lineRule="auto"/>
        <w:ind w:firstLine="0"/>
        <w:rPr>
          <w:rFonts w:ascii="Arial" w:hAnsi="Arial" w:cs="Arial"/>
          <w:szCs w:val="20"/>
        </w:rPr>
      </w:pPr>
    </w:p>
    <w:p w14:paraId="2BC0672E" w14:textId="5FA122C2" w:rsidR="003C7A23" w:rsidRPr="003E6B77" w:rsidRDefault="009750C1" w:rsidP="009C2D55">
      <w:pPr>
        <w:pStyle w:val="PADRO"/>
        <w:spacing w:before="0" w:after="0" w:line="240" w:lineRule="auto"/>
        <w:ind w:firstLine="0"/>
        <w:rPr>
          <w:rFonts w:ascii="Arial" w:hAnsi="Arial" w:cs="Arial"/>
          <w:szCs w:val="20"/>
        </w:rPr>
      </w:pPr>
      <w:r>
        <w:rPr>
          <w:rFonts w:ascii="Arial" w:hAnsi="Arial" w:cs="Arial"/>
          <w:szCs w:val="20"/>
        </w:rPr>
        <w:t>9.</w:t>
      </w:r>
      <w:r w:rsidR="009A79B5">
        <w:rPr>
          <w:rFonts w:ascii="Arial" w:hAnsi="Arial" w:cs="Arial"/>
          <w:szCs w:val="20"/>
        </w:rPr>
        <w:t>4</w:t>
      </w:r>
      <w:r>
        <w:rPr>
          <w:rFonts w:ascii="Arial" w:hAnsi="Arial" w:cs="Arial"/>
          <w:szCs w:val="20"/>
        </w:rPr>
        <w:t xml:space="preserve">. </w:t>
      </w:r>
      <w:r w:rsidR="003C7A23" w:rsidRPr="003E6B77">
        <w:rPr>
          <w:rFonts w:ascii="Arial" w:hAnsi="Arial" w:cs="Arial"/>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75693A3" w14:textId="77777777" w:rsidR="00BA1AE3" w:rsidRDefault="00BA1AE3" w:rsidP="009C2D55">
      <w:pPr>
        <w:pStyle w:val="PADRO"/>
        <w:spacing w:before="0" w:after="0" w:line="240" w:lineRule="auto"/>
        <w:ind w:firstLine="0"/>
        <w:rPr>
          <w:rFonts w:ascii="Arial" w:hAnsi="Arial" w:cs="Arial"/>
          <w:szCs w:val="20"/>
        </w:rPr>
      </w:pPr>
    </w:p>
    <w:p w14:paraId="0F432D4D" w14:textId="1B7808EB" w:rsidR="003C7A23" w:rsidRPr="003E6B77" w:rsidRDefault="009750C1" w:rsidP="009C2D55">
      <w:pPr>
        <w:pStyle w:val="PADRO"/>
        <w:spacing w:before="0" w:after="0" w:line="240" w:lineRule="auto"/>
        <w:ind w:firstLine="0"/>
        <w:rPr>
          <w:rFonts w:ascii="Arial" w:hAnsi="Arial" w:cs="Arial"/>
          <w:szCs w:val="20"/>
        </w:rPr>
      </w:pPr>
      <w:r>
        <w:rPr>
          <w:rFonts w:ascii="Arial" w:hAnsi="Arial" w:cs="Arial"/>
          <w:szCs w:val="20"/>
        </w:rPr>
        <w:t>9.</w:t>
      </w:r>
      <w:r w:rsidR="009A79B5">
        <w:rPr>
          <w:rFonts w:ascii="Arial" w:hAnsi="Arial" w:cs="Arial"/>
          <w:szCs w:val="20"/>
        </w:rPr>
        <w:t>5.</w:t>
      </w:r>
      <w:r>
        <w:rPr>
          <w:rFonts w:ascii="Arial" w:hAnsi="Arial" w:cs="Arial"/>
          <w:szCs w:val="20"/>
        </w:rPr>
        <w:t xml:space="preserve"> </w:t>
      </w:r>
      <w:r w:rsidR="003C7A23" w:rsidRPr="003E6B77">
        <w:rPr>
          <w:rFonts w:ascii="Arial" w:hAnsi="Arial"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AC3BF55" w14:textId="77777777" w:rsidR="00BA1AE3" w:rsidRDefault="00BA1AE3" w:rsidP="009C2D55">
      <w:pPr>
        <w:pStyle w:val="PADRO"/>
        <w:spacing w:before="0" w:after="0" w:line="240" w:lineRule="auto"/>
        <w:ind w:firstLine="0"/>
        <w:rPr>
          <w:rFonts w:ascii="Arial" w:hAnsi="Arial" w:cs="Arial"/>
          <w:szCs w:val="20"/>
        </w:rPr>
      </w:pPr>
    </w:p>
    <w:p w14:paraId="1F2D916E" w14:textId="45217239"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9.6</w:t>
      </w:r>
      <w:r w:rsidR="009750C1">
        <w:rPr>
          <w:rFonts w:ascii="Arial" w:hAnsi="Arial" w:cs="Arial"/>
          <w:szCs w:val="20"/>
        </w:rPr>
        <w:t xml:space="preserve">. </w:t>
      </w:r>
      <w:r w:rsidR="003C7A23" w:rsidRPr="003E6B77">
        <w:rPr>
          <w:rFonts w:ascii="Arial" w:hAnsi="Arial" w:cs="Arial"/>
          <w:szCs w:val="20"/>
        </w:rPr>
        <w:t>Independentemente do percentual de tributo inserido na planilha, no pagamento serão retidos na fonte os percentuais estabelecidos na legislação vigente.</w:t>
      </w:r>
    </w:p>
    <w:p w14:paraId="2D0F041B" w14:textId="77777777" w:rsidR="00BA1AE3" w:rsidRDefault="00BA1AE3" w:rsidP="009C2D55">
      <w:pPr>
        <w:pStyle w:val="PADRO"/>
        <w:spacing w:before="0" w:after="0" w:line="240" w:lineRule="auto"/>
        <w:ind w:firstLine="0"/>
        <w:rPr>
          <w:rFonts w:ascii="Arial" w:hAnsi="Arial" w:cs="Arial"/>
          <w:szCs w:val="20"/>
        </w:rPr>
      </w:pPr>
    </w:p>
    <w:p w14:paraId="3230F41D" w14:textId="51DBD0D5"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9.7. </w:t>
      </w:r>
      <w:r w:rsidR="003C7A23" w:rsidRPr="003E6B77">
        <w:rPr>
          <w:rFonts w:ascii="Arial" w:hAnsi="Arial" w:cs="Arial"/>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C268B64" w14:textId="77777777" w:rsidR="00BA1AE3" w:rsidRDefault="00BA1AE3" w:rsidP="009C2D55">
      <w:pPr>
        <w:pStyle w:val="PADRO"/>
        <w:spacing w:before="0" w:after="0" w:line="240" w:lineRule="auto"/>
        <w:ind w:firstLine="0"/>
        <w:rPr>
          <w:rFonts w:ascii="Arial" w:hAnsi="Arial" w:cs="Arial"/>
          <w:szCs w:val="20"/>
        </w:rPr>
      </w:pPr>
    </w:p>
    <w:p w14:paraId="1B11DD7F" w14:textId="0057727D"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9.8. </w:t>
      </w:r>
      <w:r w:rsidR="003C7A23" w:rsidRPr="003E6B77">
        <w:rPr>
          <w:rFonts w:ascii="Arial" w:hAnsi="Arial" w:cs="Arial"/>
          <w:szCs w:val="20"/>
        </w:rPr>
        <w:t>O prazo de validade da proposta não será inferior a 60 (sessenta) dias, a contar da data de sua apresentação.</w:t>
      </w:r>
    </w:p>
    <w:p w14:paraId="6569973F" w14:textId="77777777" w:rsidR="00BA1AE3" w:rsidRDefault="00BA1AE3" w:rsidP="009C2D55">
      <w:pPr>
        <w:pStyle w:val="PADRO"/>
        <w:spacing w:before="0" w:after="0" w:line="240" w:lineRule="auto"/>
        <w:ind w:firstLine="0"/>
        <w:rPr>
          <w:rFonts w:ascii="Arial" w:hAnsi="Arial" w:cs="Arial"/>
          <w:szCs w:val="20"/>
        </w:rPr>
      </w:pPr>
    </w:p>
    <w:p w14:paraId="7FDC09DC" w14:textId="6DCF6DCB"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9.9. </w:t>
      </w:r>
      <w:r w:rsidR="003C7A23" w:rsidRPr="003E6B77">
        <w:rPr>
          <w:rFonts w:ascii="Arial" w:hAnsi="Arial" w:cs="Arial"/>
          <w:szCs w:val="20"/>
        </w:rPr>
        <w:t>Os licitantes devem respeitar os preços máximos estabelecidos nas normas de regência de contratações públicas, quando participarem de licitações públicas;</w:t>
      </w:r>
    </w:p>
    <w:p w14:paraId="006C0D8E" w14:textId="77777777" w:rsidR="00BA1AE3" w:rsidRDefault="00BA1AE3" w:rsidP="009C2D55">
      <w:pPr>
        <w:pStyle w:val="PADRO"/>
        <w:spacing w:before="0" w:after="0" w:line="240" w:lineRule="auto"/>
        <w:ind w:firstLine="0"/>
        <w:rPr>
          <w:rFonts w:ascii="Arial" w:hAnsi="Arial" w:cs="Arial"/>
          <w:szCs w:val="20"/>
        </w:rPr>
      </w:pPr>
    </w:p>
    <w:p w14:paraId="58D4DF33" w14:textId="7789813D" w:rsidR="003C7A23" w:rsidRPr="003E6B77" w:rsidRDefault="009A79B5" w:rsidP="009C2D55">
      <w:pPr>
        <w:pStyle w:val="PADRO"/>
        <w:spacing w:before="0" w:after="0" w:line="240" w:lineRule="auto"/>
        <w:ind w:firstLine="0"/>
        <w:rPr>
          <w:rFonts w:ascii="Arial" w:eastAsia="Times New Roman" w:hAnsi="Arial" w:cs="Arial"/>
          <w:szCs w:val="20"/>
        </w:rPr>
      </w:pPr>
      <w:r>
        <w:rPr>
          <w:rFonts w:ascii="Arial" w:hAnsi="Arial" w:cs="Arial"/>
          <w:szCs w:val="20"/>
        </w:rPr>
        <w:t xml:space="preserve">9.10. </w:t>
      </w:r>
      <w:r w:rsidR="003C7A23" w:rsidRPr="003E6B77">
        <w:rPr>
          <w:rFonts w:ascii="Arial" w:hAnsi="Arial" w:cs="Arial"/>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1" w:history="1">
        <w:r w:rsidR="003C7A23" w:rsidRPr="003E6B77">
          <w:rPr>
            <w:rStyle w:val="Hyperlink"/>
            <w:rFonts w:ascii="Arial" w:hAnsi="Arial" w:cs="Arial"/>
            <w:color w:val="auto"/>
            <w:szCs w:val="20"/>
            <w:u w:val="none"/>
          </w:rPr>
          <w:t>art. 71, inciso IX, da Constituição</w:t>
        </w:r>
      </w:hyperlink>
      <w:r w:rsidR="003C7A23" w:rsidRPr="003E6B77">
        <w:rPr>
          <w:rFonts w:ascii="Arial" w:hAnsi="Arial" w:cs="Arial"/>
          <w:szCs w:val="20"/>
        </w:rPr>
        <w:t>; ou condenação dos agentes públicos responsáveis e da empresa contratada ao pagamento dos prejuízos ao erário, caso verificada a ocorrência de superfaturamento por sobrepreço na execução do contrato.</w:t>
      </w:r>
    </w:p>
    <w:p w14:paraId="4DF368AD" w14:textId="77777777" w:rsidR="00BA1AE3" w:rsidRDefault="00BA1AE3" w:rsidP="009C2D55">
      <w:pPr>
        <w:pStyle w:val="PADRO"/>
        <w:spacing w:before="0" w:after="0" w:line="240" w:lineRule="auto"/>
        <w:ind w:firstLine="0"/>
        <w:rPr>
          <w:rFonts w:ascii="Arial" w:hAnsi="Arial" w:cs="Arial"/>
          <w:bCs/>
          <w:szCs w:val="20"/>
        </w:rPr>
      </w:pPr>
      <w:bookmarkStart w:id="20" w:name="_Toc129786968"/>
      <w:bookmarkStart w:id="21" w:name="_Hlk114646655"/>
    </w:p>
    <w:p w14:paraId="79839FDC" w14:textId="61E8AA7B" w:rsidR="003C7A23" w:rsidRPr="00BA1AE3" w:rsidRDefault="009A79B5" w:rsidP="009C2D55">
      <w:pPr>
        <w:pStyle w:val="PADRO"/>
        <w:spacing w:before="0" w:after="0" w:line="240" w:lineRule="auto"/>
        <w:ind w:firstLine="0"/>
        <w:rPr>
          <w:rFonts w:ascii="Arial" w:hAnsi="Arial" w:cs="Arial"/>
          <w:b/>
          <w:bCs/>
          <w:szCs w:val="20"/>
        </w:rPr>
      </w:pPr>
      <w:r>
        <w:rPr>
          <w:rFonts w:ascii="Arial" w:hAnsi="Arial" w:cs="Arial"/>
          <w:b/>
          <w:bCs/>
          <w:szCs w:val="20"/>
        </w:rPr>
        <w:t xml:space="preserve">X - </w:t>
      </w:r>
      <w:r w:rsidR="003C7A23" w:rsidRPr="00BA1AE3">
        <w:rPr>
          <w:rFonts w:ascii="Arial" w:hAnsi="Arial" w:cs="Arial"/>
          <w:b/>
          <w:bCs/>
          <w:szCs w:val="20"/>
        </w:rPr>
        <w:t>DA ABERTURA DA SESSÃO, CLASSIFICAÇÃO DAS PROPOSTAS E FORMULAÇÃO DE LANCES</w:t>
      </w:r>
      <w:bookmarkEnd w:id="20"/>
    </w:p>
    <w:p w14:paraId="3AED1772" w14:textId="77777777" w:rsidR="00BA1AE3" w:rsidRDefault="00BA1AE3" w:rsidP="009C2D55">
      <w:pPr>
        <w:pStyle w:val="PADRO"/>
        <w:spacing w:before="0" w:after="0" w:line="240" w:lineRule="auto"/>
        <w:ind w:firstLine="0"/>
        <w:rPr>
          <w:rFonts w:ascii="Arial" w:hAnsi="Arial" w:cs="Arial"/>
          <w:szCs w:val="20"/>
        </w:rPr>
      </w:pPr>
    </w:p>
    <w:p w14:paraId="71C0D5A9" w14:textId="3DE16598"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.1. No dia, hora e local designados no preâmbulo, as proponentes deverão comprovar ao Sr. Pregoeiro a </w:t>
      </w:r>
      <w:r w:rsidR="00861D1B" w:rsidRPr="003E6B77">
        <w:rPr>
          <w:rFonts w:ascii="Arial" w:hAnsi="Arial" w:cs="Arial"/>
          <w:szCs w:val="20"/>
        </w:rPr>
        <w:lastRenderedPageBreak/>
        <w:t xml:space="preserve">representação para a prática de todos os atos inerentes ao certame, nos termos do item VII deste edital. </w:t>
      </w:r>
    </w:p>
    <w:p w14:paraId="08FBA61B" w14:textId="77777777" w:rsidR="009A79B5" w:rsidRDefault="009A79B5" w:rsidP="009C2D55">
      <w:pPr>
        <w:pStyle w:val="PADRO"/>
        <w:spacing w:before="0" w:after="0" w:line="240" w:lineRule="auto"/>
        <w:ind w:firstLine="0"/>
        <w:rPr>
          <w:rFonts w:ascii="Arial" w:hAnsi="Arial" w:cs="Arial"/>
          <w:szCs w:val="20"/>
        </w:rPr>
      </w:pPr>
    </w:p>
    <w:p w14:paraId="3D13710E" w14:textId="65528569"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.2. Instalada a sessão pública do pregão, com a conferência dos documentos de credenciamento dos representantes das empresas interessadas, e das declarações de cumprimento das condições de habilitação, o Sr. Pregoeiro procederá à abertura dos envelopes das propostas comerciais que serão rubricadas e analisadas por ele e sua equipe de apoio. Em seguida, será dada vista das propostas a todos os representantes dos licitantes, que deverão também analisá-las e rubricá-las, devolvendo-as em seguida o Sr. Pregoeiro, que procederá à classificação provisória. </w:t>
      </w:r>
    </w:p>
    <w:p w14:paraId="2DE50A57" w14:textId="77777777" w:rsidR="00861D1B" w:rsidRPr="003E6B77" w:rsidRDefault="00861D1B" w:rsidP="009C2D55">
      <w:pPr>
        <w:pStyle w:val="PADRO"/>
        <w:spacing w:before="0" w:after="0" w:line="240" w:lineRule="auto"/>
        <w:ind w:firstLine="0"/>
        <w:rPr>
          <w:rFonts w:ascii="Arial" w:hAnsi="Arial" w:cs="Arial"/>
          <w:szCs w:val="20"/>
        </w:rPr>
      </w:pPr>
    </w:p>
    <w:p w14:paraId="46CA86CB" w14:textId="632C11C9"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.3. Serão desclassificadas as propostas que não atenderem às exigências essenciais do edital, considerando-se como tais, as que não possam ser supridas no ato por simples manifestação de vontade do representante da proponente. </w:t>
      </w:r>
    </w:p>
    <w:p w14:paraId="62A1F5C2" w14:textId="77777777" w:rsidR="00861D1B" w:rsidRPr="003E6B77" w:rsidRDefault="00861D1B" w:rsidP="009C2D55">
      <w:pPr>
        <w:pStyle w:val="PADRO"/>
        <w:spacing w:before="0" w:after="0" w:line="240" w:lineRule="auto"/>
        <w:ind w:firstLine="0"/>
        <w:rPr>
          <w:rFonts w:ascii="Arial" w:hAnsi="Arial" w:cs="Arial"/>
          <w:szCs w:val="20"/>
        </w:rPr>
      </w:pPr>
    </w:p>
    <w:p w14:paraId="7A5DEF69" w14:textId="42495ECD"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.4. O critério de julgamento será o de Menor valor Unitário. </w:t>
      </w:r>
    </w:p>
    <w:p w14:paraId="00B68A7B" w14:textId="77777777" w:rsidR="00861D1B" w:rsidRPr="003E6B77" w:rsidRDefault="00861D1B" w:rsidP="009C2D55">
      <w:pPr>
        <w:pStyle w:val="PADRO"/>
        <w:spacing w:before="0" w:after="0" w:line="240" w:lineRule="auto"/>
        <w:ind w:firstLine="0"/>
        <w:rPr>
          <w:rFonts w:ascii="Arial" w:hAnsi="Arial" w:cs="Arial"/>
          <w:szCs w:val="20"/>
        </w:rPr>
      </w:pPr>
    </w:p>
    <w:p w14:paraId="75EB438F" w14:textId="5FF63576"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.5. As demais propostas serão classificadas provisoriamente, em ordem crescente de preços, sendo selecionadas para fase de lances a de menor preço unitário, e as demais com preço até 10% (dez por cento) superior àquela. </w:t>
      </w:r>
    </w:p>
    <w:p w14:paraId="5D8BAB9A" w14:textId="77777777" w:rsidR="00861D1B" w:rsidRPr="003E6B77" w:rsidRDefault="00861D1B" w:rsidP="009C2D55">
      <w:pPr>
        <w:pStyle w:val="PADRO"/>
        <w:spacing w:before="0" w:after="0" w:line="240" w:lineRule="auto"/>
        <w:ind w:firstLine="0"/>
        <w:rPr>
          <w:rFonts w:ascii="Arial" w:hAnsi="Arial" w:cs="Arial"/>
          <w:szCs w:val="20"/>
        </w:rPr>
      </w:pPr>
    </w:p>
    <w:p w14:paraId="5243127A" w14:textId="0FBA68DC"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.5.1. Em não havendo pelo menos três ofertas nas condições definidas no subitem 9.5., serão convocados a participar da fase de lances os representantes das empresas licitantes que apresentaram as melhores propostas, até o máximo de três, quaisquer que sejam os valores propostos.</w:t>
      </w:r>
    </w:p>
    <w:p w14:paraId="7228C2DC" w14:textId="77777777" w:rsidR="00861D1B" w:rsidRPr="003E6B77" w:rsidRDefault="00861D1B" w:rsidP="009C2D55">
      <w:pPr>
        <w:pStyle w:val="PADRO"/>
        <w:spacing w:before="0" w:after="0" w:line="240" w:lineRule="auto"/>
        <w:ind w:firstLine="0"/>
        <w:rPr>
          <w:rFonts w:ascii="Arial" w:hAnsi="Arial" w:cs="Arial"/>
          <w:szCs w:val="20"/>
        </w:rPr>
      </w:pPr>
    </w:p>
    <w:p w14:paraId="20C86B62" w14:textId="4F9F145C"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.6. Definida a classificação provisória, será registrado na ata da sessão pública o resumo das ocorrências até então havidas, consignando-se o rol de empresas participantes, os preços ofertados, as propostas eventualmente desclassificadas e a fundamentação de sua desclassificação e a ordem de classificação provisória. </w:t>
      </w:r>
    </w:p>
    <w:p w14:paraId="43CC5303" w14:textId="77777777" w:rsidR="00861D1B" w:rsidRPr="003E6B77" w:rsidRDefault="00861D1B" w:rsidP="009C2D55">
      <w:pPr>
        <w:pStyle w:val="PADRO"/>
        <w:spacing w:before="0" w:after="0" w:line="240" w:lineRule="auto"/>
        <w:ind w:firstLine="0"/>
        <w:rPr>
          <w:rFonts w:ascii="Arial" w:hAnsi="Arial" w:cs="Arial"/>
          <w:szCs w:val="20"/>
        </w:rPr>
      </w:pPr>
    </w:p>
    <w:p w14:paraId="10996DB7" w14:textId="08878159"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.7. Em seguida, será aberta a fase de lances verbais, sempre a partir do representante da empresa com proposta de maior preço e respeitada a sucessiva ordem de classificação provisória, até o momento em que não haja novos lances de preços menores aos já ofertados; </w:t>
      </w:r>
    </w:p>
    <w:p w14:paraId="6912ADDD" w14:textId="77777777" w:rsidR="00861D1B" w:rsidRPr="003E6B77" w:rsidRDefault="00861D1B" w:rsidP="009C2D55">
      <w:pPr>
        <w:pStyle w:val="PADRO"/>
        <w:spacing w:before="0" w:after="0" w:line="240" w:lineRule="auto"/>
        <w:ind w:firstLine="0"/>
        <w:rPr>
          <w:rFonts w:ascii="Arial" w:hAnsi="Arial" w:cs="Arial"/>
          <w:szCs w:val="20"/>
        </w:rPr>
      </w:pPr>
    </w:p>
    <w:p w14:paraId="0CA4F3D2" w14:textId="4E9444A5"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.8. Na fase de lances verbais não serão aceitos lances de igual valor ou maior ao do último e os sucessivos lances deverão ser feitos em valores decrescentes, com a redução mínima de 0,5% (meio por cento). </w:t>
      </w:r>
    </w:p>
    <w:p w14:paraId="2F2A6E6C" w14:textId="77777777" w:rsidR="00861D1B" w:rsidRPr="003E6B77" w:rsidRDefault="00861D1B" w:rsidP="009C2D55">
      <w:pPr>
        <w:pStyle w:val="PADRO"/>
        <w:spacing w:before="0" w:after="0" w:line="240" w:lineRule="auto"/>
        <w:ind w:firstLine="0"/>
        <w:rPr>
          <w:rFonts w:ascii="Arial" w:hAnsi="Arial" w:cs="Arial"/>
          <w:szCs w:val="20"/>
        </w:rPr>
      </w:pPr>
    </w:p>
    <w:p w14:paraId="09DAE261" w14:textId="13AB611F"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.9. Não poderá haver desistência de lances ofertados, sujeitando-se o desistente às penalidades previstas neste edital.</w:t>
      </w:r>
    </w:p>
    <w:p w14:paraId="2D2B5F1C" w14:textId="77777777" w:rsidR="00861D1B" w:rsidRPr="003E6B77" w:rsidRDefault="00861D1B" w:rsidP="009C2D55">
      <w:pPr>
        <w:pStyle w:val="PADRO"/>
        <w:spacing w:before="0" w:after="0" w:line="240" w:lineRule="auto"/>
        <w:ind w:firstLine="0"/>
        <w:rPr>
          <w:rFonts w:ascii="Arial" w:hAnsi="Arial" w:cs="Arial"/>
          <w:szCs w:val="20"/>
        </w:rPr>
      </w:pPr>
    </w:p>
    <w:p w14:paraId="73EC6DAA" w14:textId="0952DF09"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.10. Serão desclassificadas as propostas:</w:t>
      </w:r>
    </w:p>
    <w:p w14:paraId="50381150" w14:textId="77777777" w:rsidR="00861D1B" w:rsidRPr="003E6B77" w:rsidRDefault="00861D1B" w:rsidP="009C2D55">
      <w:pPr>
        <w:pStyle w:val="PADRO"/>
        <w:spacing w:before="0" w:after="0" w:line="240" w:lineRule="auto"/>
        <w:ind w:firstLine="0"/>
        <w:rPr>
          <w:rFonts w:ascii="Arial" w:hAnsi="Arial" w:cs="Arial"/>
          <w:szCs w:val="20"/>
        </w:rPr>
      </w:pPr>
    </w:p>
    <w:p w14:paraId="11FCFBF6" w14:textId="10209ECC" w:rsidR="00861D1B" w:rsidRPr="003E6B77" w:rsidRDefault="00861D1B" w:rsidP="009C2D55">
      <w:pPr>
        <w:pStyle w:val="PADRO"/>
        <w:spacing w:before="0" w:after="0" w:line="240" w:lineRule="auto"/>
        <w:ind w:firstLine="0"/>
        <w:rPr>
          <w:rFonts w:ascii="Arial" w:hAnsi="Arial" w:cs="Arial"/>
          <w:szCs w:val="20"/>
        </w:rPr>
      </w:pPr>
      <w:r w:rsidRPr="003E6B77">
        <w:rPr>
          <w:rFonts w:ascii="Arial" w:hAnsi="Arial" w:cs="Arial"/>
          <w:szCs w:val="20"/>
        </w:rPr>
        <w:t xml:space="preserve">a) que não atendam a todas as exigências contidas no subitem </w:t>
      </w:r>
      <w:r w:rsidR="000A38B0">
        <w:rPr>
          <w:rFonts w:ascii="Arial" w:hAnsi="Arial" w:cs="Arial"/>
          <w:szCs w:val="20"/>
        </w:rPr>
        <w:t>9.1</w:t>
      </w:r>
      <w:r w:rsidRPr="003E6B77">
        <w:rPr>
          <w:rFonts w:ascii="Arial" w:hAnsi="Arial" w:cs="Arial"/>
          <w:szCs w:val="20"/>
        </w:rPr>
        <w:t xml:space="preserve"> do presente Edital;</w:t>
      </w:r>
    </w:p>
    <w:p w14:paraId="315AD44D" w14:textId="77777777" w:rsidR="00861D1B" w:rsidRPr="003E6B77" w:rsidRDefault="00861D1B" w:rsidP="009C2D55">
      <w:pPr>
        <w:pStyle w:val="PADRO"/>
        <w:spacing w:before="0" w:after="0" w:line="240" w:lineRule="auto"/>
        <w:ind w:firstLine="0"/>
        <w:rPr>
          <w:rFonts w:ascii="Arial" w:hAnsi="Arial" w:cs="Arial"/>
          <w:szCs w:val="20"/>
        </w:rPr>
      </w:pPr>
      <w:r w:rsidRPr="003E6B77">
        <w:rPr>
          <w:rFonts w:ascii="Arial" w:hAnsi="Arial" w:cs="Arial"/>
          <w:szCs w:val="20"/>
        </w:rPr>
        <w:tab/>
      </w:r>
    </w:p>
    <w:p w14:paraId="048F4FD7" w14:textId="77777777" w:rsidR="00861D1B" w:rsidRPr="003E6B77" w:rsidRDefault="00861D1B" w:rsidP="009C2D55">
      <w:pPr>
        <w:pStyle w:val="PADRO"/>
        <w:spacing w:before="0" w:after="0" w:line="240" w:lineRule="auto"/>
        <w:ind w:firstLine="0"/>
        <w:rPr>
          <w:rFonts w:ascii="Arial" w:hAnsi="Arial" w:cs="Arial"/>
          <w:szCs w:val="20"/>
        </w:rPr>
      </w:pPr>
      <w:r w:rsidRPr="003E6B77">
        <w:rPr>
          <w:rFonts w:ascii="Arial" w:hAnsi="Arial" w:cs="Arial"/>
          <w:szCs w:val="20"/>
        </w:rPr>
        <w:t xml:space="preserve">b) rasuradas e de interpretação dúbia; e, </w:t>
      </w:r>
    </w:p>
    <w:p w14:paraId="08F6919F" w14:textId="77777777" w:rsidR="00861D1B" w:rsidRPr="003E6B77" w:rsidRDefault="00861D1B" w:rsidP="009C2D55">
      <w:pPr>
        <w:pStyle w:val="PADRO"/>
        <w:spacing w:before="0" w:after="0" w:line="240" w:lineRule="auto"/>
        <w:ind w:firstLine="0"/>
        <w:rPr>
          <w:rFonts w:ascii="Arial" w:hAnsi="Arial" w:cs="Arial"/>
          <w:szCs w:val="20"/>
        </w:rPr>
      </w:pPr>
    </w:p>
    <w:p w14:paraId="763D422C" w14:textId="77777777" w:rsidR="00861D1B" w:rsidRPr="003E6B77" w:rsidRDefault="00861D1B" w:rsidP="009C2D55">
      <w:pPr>
        <w:pStyle w:val="PADRO"/>
        <w:spacing w:before="0" w:after="0" w:line="240" w:lineRule="auto"/>
        <w:ind w:firstLine="0"/>
        <w:rPr>
          <w:rFonts w:ascii="Arial" w:hAnsi="Arial" w:cs="Arial"/>
          <w:szCs w:val="20"/>
        </w:rPr>
      </w:pPr>
      <w:r w:rsidRPr="003E6B77">
        <w:rPr>
          <w:rFonts w:ascii="Arial" w:hAnsi="Arial" w:cs="Arial"/>
          <w:szCs w:val="20"/>
        </w:rPr>
        <w:t>c) com preço superior ao limite estabelecido, baseados nas ofertas das demais licitantes, ou com preços unitários manifestamente inexequíveis, simbólicos, impossíveis, de valor zero ou incompatíveis com os preços de mercado.</w:t>
      </w:r>
    </w:p>
    <w:p w14:paraId="272081C7" w14:textId="77777777" w:rsidR="00861D1B" w:rsidRPr="003E6B77" w:rsidRDefault="00861D1B" w:rsidP="009C2D55">
      <w:pPr>
        <w:pStyle w:val="PADRO"/>
        <w:spacing w:before="0" w:after="0" w:line="240" w:lineRule="auto"/>
        <w:ind w:firstLine="0"/>
        <w:rPr>
          <w:rFonts w:ascii="Arial" w:hAnsi="Arial" w:cs="Arial"/>
          <w:szCs w:val="20"/>
        </w:rPr>
      </w:pPr>
    </w:p>
    <w:p w14:paraId="251F896F" w14:textId="19988E8D"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.11. Procedido o julgamento e constatado o empate de preços entre duas ou mais propostas, o pregoeiro e equipe de apoio efetuarão sorteio entre as que empatarem, definindo assim, a primeira e demais </w:t>
      </w:r>
      <w:r w:rsidR="00861D1B" w:rsidRPr="003E6B77">
        <w:rPr>
          <w:rFonts w:ascii="Arial" w:hAnsi="Arial" w:cs="Arial"/>
          <w:szCs w:val="20"/>
        </w:rPr>
        <w:lastRenderedPageBreak/>
        <w:t>classificadas.</w:t>
      </w:r>
    </w:p>
    <w:p w14:paraId="45E82E82" w14:textId="77777777" w:rsidR="00861D1B" w:rsidRPr="003E6B77" w:rsidRDefault="00861D1B" w:rsidP="009C2D55">
      <w:pPr>
        <w:pStyle w:val="PADRO"/>
        <w:spacing w:before="0" w:after="0" w:line="240" w:lineRule="auto"/>
        <w:ind w:firstLine="0"/>
        <w:rPr>
          <w:rFonts w:ascii="Arial" w:hAnsi="Arial" w:cs="Arial"/>
          <w:szCs w:val="20"/>
        </w:rPr>
      </w:pPr>
    </w:p>
    <w:p w14:paraId="774CFA21" w14:textId="2058BDE4"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.11.1. Será concedido o tratamento diferenciado, com preferência de contratação para microempresas e empresas de pequeno porte.</w:t>
      </w:r>
    </w:p>
    <w:p w14:paraId="5F24BA13" w14:textId="77777777" w:rsidR="00861D1B" w:rsidRPr="003E6B77" w:rsidRDefault="00861D1B" w:rsidP="009C2D55">
      <w:pPr>
        <w:pStyle w:val="PADRO"/>
        <w:spacing w:before="0" w:after="0" w:line="240" w:lineRule="auto"/>
        <w:ind w:firstLine="0"/>
        <w:rPr>
          <w:rFonts w:ascii="Arial" w:hAnsi="Arial" w:cs="Arial"/>
          <w:szCs w:val="20"/>
        </w:rPr>
      </w:pPr>
    </w:p>
    <w:p w14:paraId="1F034EEF" w14:textId="20F9936D"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.11.2. Tratando-se de microempresas ou empresas de pequeno porte, entende-se por empate aquelas situações em que as propostas apresentadas ou lances ofertados por estas, sejam iguais ou até 5% superior à proposta melhor classificada.</w:t>
      </w:r>
    </w:p>
    <w:p w14:paraId="5CF7ED1B" w14:textId="77777777" w:rsidR="00861D1B" w:rsidRPr="003E6B77" w:rsidRDefault="00861D1B" w:rsidP="009C2D55">
      <w:pPr>
        <w:pStyle w:val="PADRO"/>
        <w:spacing w:before="0" w:after="0" w:line="240" w:lineRule="auto"/>
        <w:ind w:firstLine="0"/>
        <w:rPr>
          <w:rFonts w:ascii="Arial" w:hAnsi="Arial" w:cs="Arial"/>
          <w:szCs w:val="20"/>
        </w:rPr>
      </w:pPr>
    </w:p>
    <w:p w14:paraId="2E500D2F" w14:textId="431EEB3B"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.11.3. A microempresa ou empresa de pequeno porte melhor classificada poderá apresentar proposta de preço inferior àquela considerada vencedora do certame, situação em que será adjudicado em seu favor o objeto licitado.</w:t>
      </w:r>
    </w:p>
    <w:p w14:paraId="50169EE3" w14:textId="77777777" w:rsidR="00861D1B" w:rsidRPr="003E6B77" w:rsidRDefault="00861D1B" w:rsidP="009C2D55">
      <w:pPr>
        <w:pStyle w:val="PADRO"/>
        <w:spacing w:before="0" w:after="0" w:line="240" w:lineRule="auto"/>
        <w:ind w:firstLine="0"/>
        <w:rPr>
          <w:rFonts w:ascii="Arial" w:hAnsi="Arial" w:cs="Arial"/>
          <w:szCs w:val="20"/>
        </w:rPr>
      </w:pPr>
    </w:p>
    <w:p w14:paraId="0EDA4A00" w14:textId="05079EF9"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.12. Não se considerará qualquer oferta de vantagens não prevista neste Edital, nem preços ou vantagens baseadas nas ofertas das demais Licitantes.</w:t>
      </w:r>
    </w:p>
    <w:p w14:paraId="6755AC2D" w14:textId="77777777" w:rsidR="00861D1B" w:rsidRPr="003E6B77" w:rsidRDefault="00861D1B" w:rsidP="009C2D55">
      <w:pPr>
        <w:pStyle w:val="PADRO"/>
        <w:spacing w:before="0" w:after="0" w:line="240" w:lineRule="auto"/>
        <w:ind w:firstLine="0"/>
        <w:rPr>
          <w:rFonts w:ascii="Arial" w:hAnsi="Arial" w:cs="Arial"/>
          <w:szCs w:val="20"/>
        </w:rPr>
      </w:pPr>
    </w:p>
    <w:p w14:paraId="5CBB33CE" w14:textId="6841B12E"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.13. Após o encerramento da etapa competitiva, o Sr. Pregoeiro negociará diretamente com a proponente vencedora para tentar obter um preço ainda melhor.</w:t>
      </w:r>
    </w:p>
    <w:p w14:paraId="14BF5089" w14:textId="77777777" w:rsidR="00861D1B" w:rsidRPr="003E6B77" w:rsidRDefault="00861D1B" w:rsidP="009C2D55">
      <w:pPr>
        <w:pStyle w:val="PADRO"/>
        <w:spacing w:before="0" w:after="0" w:line="240" w:lineRule="auto"/>
        <w:ind w:firstLine="0"/>
        <w:rPr>
          <w:rFonts w:ascii="Arial" w:hAnsi="Arial" w:cs="Arial"/>
          <w:szCs w:val="20"/>
        </w:rPr>
      </w:pPr>
    </w:p>
    <w:p w14:paraId="0A81646D" w14:textId="56F80FA8"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.14. Declarada encerrada a etapa competitiva, o Sr. Pregoeiro procederá à classificação definitiva das propostas, consignando-a em ata.</w:t>
      </w:r>
    </w:p>
    <w:p w14:paraId="20F6561B" w14:textId="77777777" w:rsidR="00861D1B" w:rsidRPr="003E6B77" w:rsidRDefault="00861D1B" w:rsidP="009C2D55">
      <w:pPr>
        <w:pStyle w:val="PADRO"/>
        <w:spacing w:before="0" w:after="0" w:line="240" w:lineRule="auto"/>
        <w:ind w:firstLine="0"/>
        <w:rPr>
          <w:rFonts w:ascii="Arial" w:hAnsi="Arial" w:cs="Arial"/>
          <w:szCs w:val="20"/>
        </w:rPr>
      </w:pPr>
    </w:p>
    <w:p w14:paraId="25521F9A" w14:textId="6E8A84D3"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.15. Concluída a fase de classificação das propostas, será aberto o envelope “Documentos de Habilitação” da proponente cuja proposta tenha sido classificada em primeiro lugar na etapa de lances.</w:t>
      </w:r>
    </w:p>
    <w:p w14:paraId="5A932FF5" w14:textId="77777777" w:rsidR="00861D1B" w:rsidRPr="003E6B77" w:rsidRDefault="00861D1B" w:rsidP="009C2D55">
      <w:pPr>
        <w:pStyle w:val="PADRO"/>
        <w:spacing w:before="0" w:after="0" w:line="240" w:lineRule="auto"/>
        <w:ind w:firstLine="0"/>
        <w:rPr>
          <w:rFonts w:ascii="Arial" w:hAnsi="Arial" w:cs="Arial"/>
          <w:szCs w:val="20"/>
        </w:rPr>
      </w:pPr>
    </w:p>
    <w:p w14:paraId="5BA3C21D" w14:textId="652D9841"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.16. Sendo inabilitada a Proponente cuja proposta tenha sido classificada em primeiro lugar, prosseguirá o Sr. Pregoeiro e sua equipe de apoio com a abertura do envelope “Documentos de Habilitação” da proponente classificada em segundo lugar e assim sucessivamente, se for o caso, até a habilitação de uma das licitantes. </w:t>
      </w:r>
    </w:p>
    <w:p w14:paraId="345AB2E5" w14:textId="77777777" w:rsidR="00861D1B" w:rsidRPr="003E6B77" w:rsidRDefault="00861D1B" w:rsidP="009C2D55">
      <w:pPr>
        <w:pStyle w:val="PADRO"/>
        <w:spacing w:before="0" w:after="0" w:line="240" w:lineRule="auto"/>
        <w:ind w:firstLine="0"/>
        <w:rPr>
          <w:rFonts w:ascii="Arial" w:hAnsi="Arial" w:cs="Arial"/>
          <w:szCs w:val="20"/>
        </w:rPr>
      </w:pPr>
    </w:p>
    <w:p w14:paraId="168DC54C" w14:textId="14E45CD5"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.17. Constatado o atendimento das exigências fixadas no edital, a licitante classificada e habilitada será declarada vencedora pelo critério de menor preço, desde que este atenda às expectativas da planilha básica de preços.</w:t>
      </w:r>
    </w:p>
    <w:p w14:paraId="57D6C0BC" w14:textId="77777777" w:rsidR="00861D1B" w:rsidRPr="003E6B77" w:rsidRDefault="00861D1B" w:rsidP="009C2D55">
      <w:pPr>
        <w:pStyle w:val="PADRO"/>
        <w:spacing w:before="0" w:after="0" w:line="240" w:lineRule="auto"/>
        <w:ind w:firstLine="0"/>
        <w:rPr>
          <w:rFonts w:ascii="Arial" w:hAnsi="Arial" w:cs="Arial"/>
          <w:szCs w:val="20"/>
        </w:rPr>
      </w:pPr>
    </w:p>
    <w:p w14:paraId="64ACDB1D" w14:textId="58A40103"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.18. Na hipótese de desclassificação ou inabilitação de todas as licitantes, o Sr. Pregoeiro dará por encerrado o certame, lavrando-se ata a respeito.</w:t>
      </w:r>
    </w:p>
    <w:p w14:paraId="565EDA2D" w14:textId="77777777" w:rsidR="00861D1B" w:rsidRPr="003E6B77" w:rsidRDefault="00861D1B" w:rsidP="009C2D55">
      <w:pPr>
        <w:pStyle w:val="PADRO"/>
        <w:spacing w:before="0" w:after="0" w:line="240" w:lineRule="auto"/>
        <w:ind w:firstLine="0"/>
        <w:rPr>
          <w:rFonts w:ascii="Arial" w:hAnsi="Arial" w:cs="Arial"/>
          <w:szCs w:val="20"/>
        </w:rPr>
      </w:pPr>
    </w:p>
    <w:p w14:paraId="0FE4C6BE" w14:textId="3E2E0488"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.19. Proclamada a vencedora, qualquer licitante poderá manifestar imediata e motivadamente a intenção de recorrer, quando lhe será concedido o prazo de três dias úteis para a apresentação das razões do recurso, devendo ser protocolado no Setor de Protocolo Geral da Prefeitura Municipal de VIRADOURO, ficando as demais licitantes desde logo intimadas para apresentar suas contra razões em igual número de dias, que começarão a correr a partir do término do prazo da recorrente, sendo-lhes assegurada imediata vista dos autos do processo.</w:t>
      </w:r>
    </w:p>
    <w:p w14:paraId="56A92B0F" w14:textId="77777777" w:rsidR="00861D1B" w:rsidRPr="003E6B77" w:rsidRDefault="00861D1B" w:rsidP="009C2D55">
      <w:pPr>
        <w:pStyle w:val="PADRO"/>
        <w:spacing w:before="0" w:after="0" w:line="240" w:lineRule="auto"/>
        <w:ind w:firstLine="0"/>
        <w:rPr>
          <w:rFonts w:ascii="Arial" w:hAnsi="Arial" w:cs="Arial"/>
          <w:szCs w:val="20"/>
        </w:rPr>
      </w:pPr>
    </w:p>
    <w:p w14:paraId="32E5B598" w14:textId="1F1F843D"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.20. O acolhimento de recurso importará a invalidação apenas dos atos insusceptíveis de aproveitamento.</w:t>
      </w:r>
    </w:p>
    <w:p w14:paraId="31744536" w14:textId="77777777" w:rsidR="00861D1B" w:rsidRPr="003E6B77" w:rsidRDefault="00861D1B" w:rsidP="009C2D55">
      <w:pPr>
        <w:pStyle w:val="PADRO"/>
        <w:spacing w:before="0" w:after="0" w:line="240" w:lineRule="auto"/>
        <w:ind w:firstLine="0"/>
        <w:rPr>
          <w:rFonts w:ascii="Arial" w:hAnsi="Arial" w:cs="Arial"/>
          <w:szCs w:val="20"/>
        </w:rPr>
      </w:pPr>
    </w:p>
    <w:p w14:paraId="548FFCE9" w14:textId="2ACB5E15"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.21. Julgados os recursos, será adjudicado o objeto à licitante vencedora e homologado o certame, pela autoridade competente. </w:t>
      </w:r>
    </w:p>
    <w:p w14:paraId="32E65DBF" w14:textId="77777777" w:rsidR="00861D1B" w:rsidRPr="003E6B77" w:rsidRDefault="00861D1B" w:rsidP="009C2D55">
      <w:pPr>
        <w:pStyle w:val="PADRO"/>
        <w:spacing w:before="0" w:after="0" w:line="240" w:lineRule="auto"/>
        <w:ind w:firstLine="0"/>
        <w:rPr>
          <w:rFonts w:ascii="Arial" w:hAnsi="Arial" w:cs="Arial"/>
          <w:szCs w:val="20"/>
        </w:rPr>
      </w:pPr>
    </w:p>
    <w:p w14:paraId="4AA73FD4" w14:textId="009A862C"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 xml:space="preserve">.22. É facultado à Administração, quando a adjudicatária não formalizar o Contrato no prazo e condições estabelecidos, convocar as demais licitantes, na ordem de classificação, para fazê-lo em igual prazo e, </w:t>
      </w:r>
      <w:r w:rsidR="00861D1B" w:rsidRPr="003E6B77">
        <w:rPr>
          <w:rFonts w:ascii="Arial" w:hAnsi="Arial" w:cs="Arial"/>
          <w:szCs w:val="20"/>
        </w:rPr>
        <w:lastRenderedPageBreak/>
        <w:t>preferencialmente, nas mesmas condições ofertadas pela adjudicatária.</w:t>
      </w:r>
    </w:p>
    <w:p w14:paraId="0D4880E2" w14:textId="77777777" w:rsidR="00861D1B" w:rsidRPr="003E6B77" w:rsidRDefault="00861D1B" w:rsidP="009C2D55">
      <w:pPr>
        <w:pStyle w:val="PADRO"/>
        <w:spacing w:before="0" w:after="0" w:line="240" w:lineRule="auto"/>
        <w:ind w:firstLine="0"/>
        <w:rPr>
          <w:rFonts w:ascii="Arial" w:hAnsi="Arial" w:cs="Arial"/>
          <w:szCs w:val="20"/>
        </w:rPr>
      </w:pPr>
    </w:p>
    <w:p w14:paraId="318521EA" w14:textId="26FB85E9" w:rsidR="00861D1B" w:rsidRPr="003E6B77" w:rsidRDefault="000A38B0"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.23. Os envelopes contendo a documentação relativa à habilitação das licitantes desclassificadas e das classificadas não declaradas vencedoras permanecerão sob custódia do Sr. Pregoeiro até a efetiva formalização da contratação.</w:t>
      </w:r>
    </w:p>
    <w:p w14:paraId="5B72D03E" w14:textId="77777777" w:rsidR="00861D1B" w:rsidRPr="003E6B77" w:rsidRDefault="00861D1B" w:rsidP="009C2D55">
      <w:pPr>
        <w:pStyle w:val="PADRO"/>
        <w:spacing w:before="0" w:after="0" w:line="240" w:lineRule="auto"/>
        <w:ind w:firstLine="0"/>
        <w:rPr>
          <w:rFonts w:ascii="Arial" w:hAnsi="Arial" w:cs="Arial"/>
          <w:szCs w:val="20"/>
        </w:rPr>
      </w:pPr>
    </w:p>
    <w:p w14:paraId="5EABCA3D" w14:textId="0046A454"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.24. O prazo para assinatura do Contrato ou retirada do instrumento equivalente é de até 05 (cinco) dias úteis, após a homologação do certame.</w:t>
      </w:r>
    </w:p>
    <w:p w14:paraId="7F7A7FB1" w14:textId="77777777" w:rsidR="00861D1B" w:rsidRPr="003E6B77" w:rsidRDefault="00861D1B" w:rsidP="009C2D55">
      <w:pPr>
        <w:pStyle w:val="PADRO"/>
        <w:spacing w:before="0" w:after="0" w:line="240" w:lineRule="auto"/>
        <w:ind w:firstLine="0"/>
        <w:rPr>
          <w:rFonts w:ascii="Arial" w:hAnsi="Arial" w:cs="Arial"/>
          <w:szCs w:val="20"/>
        </w:rPr>
      </w:pPr>
    </w:p>
    <w:p w14:paraId="19819AF8" w14:textId="721DF00E"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.25. A autoridade competente para determinar a contratação poderá revogar a presente licitação em face de razões de interesse público, derivadas de fato superveniente, devidamente comprovado, pertinente e suficiente para justificar tal conduta, devendo anulá-lo por ilegalidade, de ofício ou por provocação de qualquer pessoa, mediante ato escrito e fundamentado, na forma do artigo 18, do Decreto Federal nº 3.555/2000.</w:t>
      </w:r>
    </w:p>
    <w:p w14:paraId="1C22E4B4" w14:textId="77777777" w:rsidR="00861D1B" w:rsidRPr="003E6B77" w:rsidRDefault="00861D1B" w:rsidP="009C2D55">
      <w:pPr>
        <w:pStyle w:val="PADRO"/>
        <w:spacing w:before="0" w:after="0" w:line="240" w:lineRule="auto"/>
        <w:ind w:firstLine="0"/>
        <w:rPr>
          <w:rFonts w:ascii="Arial" w:hAnsi="Arial" w:cs="Arial"/>
          <w:szCs w:val="20"/>
        </w:rPr>
      </w:pPr>
    </w:p>
    <w:p w14:paraId="5C605B0A" w14:textId="534F8990" w:rsidR="00861D1B"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10</w:t>
      </w:r>
      <w:r w:rsidR="00861D1B" w:rsidRPr="003E6B77">
        <w:rPr>
          <w:rFonts w:ascii="Arial" w:hAnsi="Arial" w:cs="Arial"/>
          <w:szCs w:val="20"/>
        </w:rPr>
        <w:t>.26. Para efeito de saneamento, a correção da(s) falha(s) formal(</w:t>
      </w:r>
      <w:proofErr w:type="spellStart"/>
      <w:r w:rsidR="00861D1B" w:rsidRPr="003E6B77">
        <w:rPr>
          <w:rFonts w:ascii="Arial" w:hAnsi="Arial" w:cs="Arial"/>
          <w:szCs w:val="20"/>
        </w:rPr>
        <w:t>is</w:t>
      </w:r>
      <w:proofErr w:type="spellEnd"/>
      <w:r w:rsidR="00861D1B" w:rsidRPr="003E6B77">
        <w:rPr>
          <w:rFonts w:ascii="Arial" w:hAnsi="Arial" w:cs="Arial"/>
          <w:szCs w:val="20"/>
        </w:rPr>
        <w:t>) poderá ser desencadeada durante realização da própria sessão pública, com a apresentação, encaminhamento de documento(s), ou a verificação desenvolvida por meio eletrônico, fac-símile, ou, ainda, por qualquer outro método que venha a produzir o(s) efeitos(s) indispensável(</w:t>
      </w:r>
      <w:proofErr w:type="spellStart"/>
      <w:r w:rsidR="00861D1B" w:rsidRPr="003E6B77">
        <w:rPr>
          <w:rFonts w:ascii="Arial" w:hAnsi="Arial" w:cs="Arial"/>
          <w:szCs w:val="20"/>
        </w:rPr>
        <w:t>is</w:t>
      </w:r>
      <w:proofErr w:type="spellEnd"/>
      <w:r w:rsidR="00861D1B" w:rsidRPr="003E6B77">
        <w:rPr>
          <w:rFonts w:ascii="Arial" w:hAnsi="Arial" w:cs="Arial"/>
          <w:szCs w:val="20"/>
        </w:rPr>
        <w:t>).</w:t>
      </w:r>
    </w:p>
    <w:p w14:paraId="5B0BAE62" w14:textId="77777777" w:rsidR="00BA1AE3" w:rsidRDefault="00BA1AE3" w:rsidP="009C2D55">
      <w:pPr>
        <w:pStyle w:val="PADRO"/>
        <w:spacing w:before="0" w:after="0" w:line="240" w:lineRule="auto"/>
        <w:ind w:firstLine="0"/>
        <w:rPr>
          <w:rFonts w:ascii="Arial" w:hAnsi="Arial" w:cs="Arial"/>
          <w:bCs/>
          <w:szCs w:val="20"/>
        </w:rPr>
      </w:pPr>
      <w:bookmarkStart w:id="22" w:name="_Toc129786969"/>
      <w:bookmarkStart w:id="23" w:name="_Hlk82473550"/>
      <w:bookmarkEnd w:id="21"/>
    </w:p>
    <w:p w14:paraId="5A499404" w14:textId="31133DF1" w:rsidR="003C7A23" w:rsidRPr="00BA1AE3" w:rsidRDefault="009A79B5" w:rsidP="009C2D55">
      <w:pPr>
        <w:pStyle w:val="PADRO"/>
        <w:spacing w:before="0" w:after="0" w:line="240" w:lineRule="auto"/>
        <w:ind w:firstLine="0"/>
        <w:rPr>
          <w:rFonts w:ascii="Arial" w:hAnsi="Arial" w:cs="Arial"/>
          <w:b/>
          <w:bCs/>
          <w:szCs w:val="20"/>
        </w:rPr>
      </w:pPr>
      <w:r>
        <w:rPr>
          <w:rFonts w:ascii="Arial" w:hAnsi="Arial" w:cs="Arial"/>
          <w:b/>
          <w:bCs/>
          <w:szCs w:val="20"/>
        </w:rPr>
        <w:t xml:space="preserve">XI - </w:t>
      </w:r>
      <w:r w:rsidR="003C7A23" w:rsidRPr="00BA1AE3">
        <w:rPr>
          <w:rFonts w:ascii="Arial" w:hAnsi="Arial" w:cs="Arial"/>
          <w:b/>
          <w:bCs/>
          <w:szCs w:val="20"/>
        </w:rPr>
        <w:t>DA FASE DE JULGAMENTO</w:t>
      </w:r>
      <w:bookmarkEnd w:id="22"/>
    </w:p>
    <w:p w14:paraId="78FEF93E" w14:textId="77777777" w:rsidR="00BA1AE3" w:rsidRDefault="00BA1AE3" w:rsidP="009C2D55">
      <w:pPr>
        <w:pStyle w:val="PADRO"/>
        <w:spacing w:before="0" w:after="0" w:line="240" w:lineRule="auto"/>
        <w:ind w:firstLine="0"/>
        <w:rPr>
          <w:rFonts w:ascii="Arial" w:hAnsi="Arial" w:cs="Arial"/>
          <w:szCs w:val="20"/>
        </w:rPr>
      </w:pPr>
      <w:bookmarkStart w:id="24" w:name="_Ref117019424"/>
    </w:p>
    <w:p w14:paraId="53C049A6" w14:textId="3446D167" w:rsidR="003C7A23" w:rsidRPr="003E6B77" w:rsidRDefault="009A79B5" w:rsidP="009C2D55">
      <w:pPr>
        <w:pStyle w:val="PADRO"/>
        <w:spacing w:before="0" w:after="0" w:line="240" w:lineRule="auto"/>
        <w:ind w:firstLine="0"/>
        <w:rPr>
          <w:rFonts w:ascii="Arial" w:hAnsi="Arial" w:cs="Arial"/>
          <w:szCs w:val="20"/>
          <w:lang w:eastAsia="ar-SA"/>
        </w:rPr>
      </w:pPr>
      <w:r>
        <w:rPr>
          <w:rFonts w:ascii="Arial" w:hAnsi="Arial" w:cs="Arial"/>
          <w:szCs w:val="20"/>
        </w:rPr>
        <w:t xml:space="preserve">11.1. </w:t>
      </w:r>
      <w:r w:rsidR="003C7A23" w:rsidRPr="003E6B77">
        <w:rPr>
          <w:rFonts w:ascii="Arial" w:hAnsi="Arial" w:cs="Arial"/>
          <w:szCs w:val="20"/>
        </w:rPr>
        <w:t xml:space="preserve">Encerrada a etapa de negociação, o pregoeiro verificará se o licitante provisoriamente classificado em primeiro lugar atende às condições de participação no certame, conforme previsto no </w:t>
      </w:r>
      <w:hyperlink r:id="rId22" w:anchor="art14" w:history="1">
        <w:r w:rsidR="003C7A23" w:rsidRPr="003E6B77">
          <w:rPr>
            <w:rStyle w:val="Hyperlink"/>
            <w:rFonts w:ascii="Arial" w:hAnsi="Arial" w:cs="Arial"/>
            <w:color w:val="auto"/>
            <w:szCs w:val="20"/>
            <w:u w:val="none"/>
          </w:rPr>
          <w:t>art. 14 da Lei nº 14.133/2021</w:t>
        </w:r>
      </w:hyperlink>
      <w:r w:rsidR="003C7A23" w:rsidRPr="003E6B77">
        <w:rPr>
          <w:rFonts w:ascii="Arial" w:hAnsi="Arial" w:cs="Arial"/>
          <w:szCs w:val="20"/>
        </w:rPr>
        <w:t xml:space="preserve">, legislação correlata e no edital, </w:t>
      </w:r>
      <w:bookmarkEnd w:id="24"/>
      <w:r w:rsidR="003C7A23" w:rsidRPr="003E6B77">
        <w:rPr>
          <w:rFonts w:ascii="Arial" w:hAnsi="Arial" w:cs="Arial"/>
          <w:szCs w:val="20"/>
          <w:lang w:eastAsia="ar-SA"/>
        </w:rPr>
        <w:t>especialmente quanto à existência de sanção que impeça a participação no certame ou a futura contratação</w:t>
      </w:r>
      <w:r w:rsidR="00E6673A" w:rsidRPr="003E6B77">
        <w:rPr>
          <w:rFonts w:ascii="Arial" w:hAnsi="Arial" w:cs="Arial"/>
          <w:szCs w:val="20"/>
          <w:lang w:eastAsia="ar-SA"/>
        </w:rPr>
        <w:t>.</w:t>
      </w:r>
    </w:p>
    <w:p w14:paraId="47EAA162" w14:textId="77777777" w:rsidR="00BA1AE3" w:rsidRDefault="00BA1AE3" w:rsidP="009C2D55">
      <w:pPr>
        <w:pStyle w:val="PADRO"/>
        <w:spacing w:before="0" w:after="0" w:line="240" w:lineRule="auto"/>
        <w:ind w:firstLine="0"/>
        <w:rPr>
          <w:rFonts w:ascii="Arial" w:hAnsi="Arial" w:cs="Arial"/>
          <w:szCs w:val="20"/>
        </w:rPr>
      </w:pPr>
    </w:p>
    <w:p w14:paraId="78C24183" w14:textId="5EC748F1"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11.2. </w:t>
      </w:r>
      <w:r w:rsidR="003C7A23" w:rsidRPr="003E6B77">
        <w:rPr>
          <w:rFonts w:ascii="Arial" w:hAnsi="Arial" w:cs="Arial"/>
          <w:szCs w:val="20"/>
        </w:rPr>
        <w:t xml:space="preserve">A consulta aos cadastros será realizada em nome da empresa licitante e também de seu sócio majoritário, por força da vedação de que trata o </w:t>
      </w:r>
      <w:hyperlink r:id="rId23" w:anchor=":~:text=%C3%A0s%20seguintes%20comina%C3%A7%C3%B5es%3A-,Art.,n%C2%BA%2012.120%2C%20de%202009)." w:history="1">
        <w:r w:rsidR="003C7A23" w:rsidRPr="003E6B77">
          <w:rPr>
            <w:rStyle w:val="Hyperlink"/>
            <w:rFonts w:ascii="Arial" w:hAnsi="Arial" w:cs="Arial"/>
            <w:color w:val="auto"/>
            <w:szCs w:val="20"/>
            <w:u w:val="none"/>
          </w:rPr>
          <w:t>artigo 12 da Lei n° 8.429, de 1992</w:t>
        </w:r>
      </w:hyperlink>
      <w:r w:rsidR="003C7A23" w:rsidRPr="003E6B77">
        <w:rPr>
          <w:rFonts w:ascii="Arial" w:hAnsi="Arial" w:cs="Arial"/>
          <w:szCs w:val="20"/>
        </w:rPr>
        <w:t>.</w:t>
      </w:r>
    </w:p>
    <w:p w14:paraId="57032BD2" w14:textId="77777777" w:rsidR="00BA1AE3" w:rsidRDefault="00BA1AE3" w:rsidP="009C2D55">
      <w:pPr>
        <w:pStyle w:val="PADRO"/>
        <w:spacing w:before="0" w:after="0" w:line="240" w:lineRule="auto"/>
        <w:ind w:firstLine="0"/>
        <w:rPr>
          <w:rFonts w:ascii="Arial" w:hAnsi="Arial" w:cs="Arial"/>
          <w:szCs w:val="20"/>
        </w:rPr>
      </w:pPr>
    </w:p>
    <w:p w14:paraId="4F584469" w14:textId="6D1A8AE6"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11.3. </w:t>
      </w:r>
      <w:r w:rsidR="003C7A23" w:rsidRPr="003E6B77">
        <w:rPr>
          <w:rFonts w:ascii="Arial" w:hAnsi="Arial" w:cs="Arial"/>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24" w:anchor="art29" w:history="1">
        <w:r w:rsidR="003C7A23" w:rsidRPr="003E6B77">
          <w:rPr>
            <w:rStyle w:val="Hyperlink"/>
            <w:rFonts w:ascii="Arial" w:hAnsi="Arial" w:cs="Arial"/>
            <w:color w:val="auto"/>
            <w:szCs w:val="20"/>
            <w:u w:val="none"/>
          </w:rPr>
          <w:t xml:space="preserve">IN nº 3/2018, art. 29, </w:t>
        </w:r>
        <w:r w:rsidR="003C7A23" w:rsidRPr="003E6B77">
          <w:rPr>
            <w:rStyle w:val="Hyperlink"/>
            <w:rFonts w:ascii="Arial" w:hAnsi="Arial" w:cs="Arial"/>
            <w:i/>
            <w:iCs/>
            <w:color w:val="auto"/>
            <w:szCs w:val="20"/>
            <w:u w:val="none"/>
          </w:rPr>
          <w:t>caput</w:t>
        </w:r>
      </w:hyperlink>
      <w:r w:rsidR="003C7A23" w:rsidRPr="003E6B77">
        <w:rPr>
          <w:rFonts w:ascii="Arial" w:hAnsi="Arial" w:cs="Arial"/>
          <w:szCs w:val="20"/>
        </w:rPr>
        <w:t>)</w:t>
      </w:r>
    </w:p>
    <w:p w14:paraId="4C7C262F" w14:textId="77777777" w:rsidR="00BA1AE3" w:rsidRDefault="00BA1AE3" w:rsidP="009C2D55">
      <w:pPr>
        <w:pStyle w:val="PADRO"/>
        <w:spacing w:before="0" w:after="0" w:line="240" w:lineRule="auto"/>
        <w:ind w:firstLine="0"/>
        <w:rPr>
          <w:rFonts w:ascii="Arial" w:hAnsi="Arial" w:cs="Arial"/>
          <w:szCs w:val="20"/>
        </w:rPr>
      </w:pPr>
    </w:p>
    <w:p w14:paraId="084559DF" w14:textId="0BF9EEFC"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11.3.1. </w:t>
      </w:r>
      <w:r w:rsidR="003C7A23" w:rsidRPr="003E6B77">
        <w:rPr>
          <w:rFonts w:ascii="Arial" w:hAnsi="Arial" w:cs="Arial"/>
          <w:szCs w:val="20"/>
        </w:rPr>
        <w:t>A tentativa de burla será verificada por meio dos vínculos societários, linhas de fornecimento similares, dentre outros. (</w:t>
      </w:r>
      <w:hyperlink r:id="rId25" w:history="1">
        <w:r w:rsidR="003C7A23" w:rsidRPr="003E6B77">
          <w:rPr>
            <w:rStyle w:val="Hyperlink"/>
            <w:rFonts w:ascii="Arial" w:hAnsi="Arial" w:cs="Arial"/>
            <w:color w:val="auto"/>
            <w:szCs w:val="20"/>
            <w:u w:val="none"/>
          </w:rPr>
          <w:t>IN nº 3/2018, art. 29, §1º</w:t>
        </w:r>
      </w:hyperlink>
      <w:r w:rsidR="003C7A23" w:rsidRPr="003E6B77">
        <w:rPr>
          <w:rFonts w:ascii="Arial" w:hAnsi="Arial" w:cs="Arial"/>
          <w:szCs w:val="20"/>
        </w:rPr>
        <w:t>).</w:t>
      </w:r>
    </w:p>
    <w:p w14:paraId="767019AA" w14:textId="77777777" w:rsidR="00BA1AE3" w:rsidRDefault="00BA1AE3" w:rsidP="009C2D55">
      <w:pPr>
        <w:pStyle w:val="PADRO"/>
        <w:spacing w:before="0" w:after="0" w:line="240" w:lineRule="auto"/>
        <w:ind w:firstLine="0"/>
        <w:rPr>
          <w:rFonts w:ascii="Arial" w:hAnsi="Arial" w:cs="Arial"/>
          <w:szCs w:val="20"/>
        </w:rPr>
      </w:pPr>
    </w:p>
    <w:p w14:paraId="67957ECD" w14:textId="63156548"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11.3.2. </w:t>
      </w:r>
      <w:r w:rsidR="003C7A23" w:rsidRPr="003E6B77">
        <w:rPr>
          <w:rFonts w:ascii="Arial" w:hAnsi="Arial" w:cs="Arial"/>
          <w:szCs w:val="20"/>
        </w:rPr>
        <w:t>O licitante será convocado para manifestação previamente a uma eventual desclassificação. (</w:t>
      </w:r>
      <w:hyperlink r:id="rId26" w:history="1">
        <w:r w:rsidR="003C7A23" w:rsidRPr="003E6B77">
          <w:rPr>
            <w:rStyle w:val="Hyperlink"/>
            <w:rFonts w:ascii="Arial" w:hAnsi="Arial" w:cs="Arial"/>
            <w:color w:val="auto"/>
            <w:szCs w:val="20"/>
            <w:u w:val="none"/>
          </w:rPr>
          <w:t>IN nº 3/2018, art. 29, §2º</w:t>
        </w:r>
      </w:hyperlink>
      <w:r w:rsidR="003C7A23" w:rsidRPr="003E6B77">
        <w:rPr>
          <w:rFonts w:ascii="Arial" w:hAnsi="Arial" w:cs="Arial"/>
          <w:szCs w:val="20"/>
        </w:rPr>
        <w:t>).</w:t>
      </w:r>
    </w:p>
    <w:p w14:paraId="16BC97FB" w14:textId="77777777" w:rsidR="00BA1AE3" w:rsidRDefault="00BA1AE3" w:rsidP="009C2D55">
      <w:pPr>
        <w:pStyle w:val="PADRO"/>
        <w:spacing w:before="0" w:after="0" w:line="240" w:lineRule="auto"/>
        <w:ind w:firstLine="0"/>
        <w:rPr>
          <w:rFonts w:ascii="Arial" w:hAnsi="Arial" w:cs="Arial"/>
          <w:szCs w:val="20"/>
        </w:rPr>
      </w:pPr>
    </w:p>
    <w:p w14:paraId="6D2E608D" w14:textId="437E65D5"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11.3.3. </w:t>
      </w:r>
      <w:r w:rsidR="003C7A23" w:rsidRPr="003E6B77">
        <w:rPr>
          <w:rFonts w:ascii="Arial" w:hAnsi="Arial" w:cs="Arial"/>
          <w:szCs w:val="20"/>
        </w:rPr>
        <w:t>Constatada a existência de sanção, o licitante será reputado inabilitado, por falta de condição de participação.</w:t>
      </w:r>
    </w:p>
    <w:p w14:paraId="33A6DAE3" w14:textId="77777777" w:rsidR="00BA1AE3" w:rsidRDefault="00BA1AE3" w:rsidP="009C2D55">
      <w:pPr>
        <w:pStyle w:val="PADRO"/>
        <w:spacing w:before="0" w:after="0" w:line="240" w:lineRule="auto"/>
        <w:ind w:firstLine="0"/>
        <w:rPr>
          <w:rFonts w:ascii="Arial" w:hAnsi="Arial" w:cs="Arial"/>
          <w:szCs w:val="20"/>
        </w:rPr>
      </w:pPr>
    </w:p>
    <w:p w14:paraId="273AF883" w14:textId="084C44BE"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11.4. </w:t>
      </w:r>
      <w:r w:rsidR="003C7A23" w:rsidRPr="003E6B77">
        <w:rPr>
          <w:rFonts w:ascii="Arial" w:hAnsi="Arial" w:cs="Arial"/>
          <w:szCs w:val="20"/>
        </w:rPr>
        <w:t>Caso atendidas as condições de participação, será iniciado o procedimento de habilitação.</w:t>
      </w:r>
    </w:p>
    <w:p w14:paraId="4F5A5C4C" w14:textId="77777777" w:rsidR="00BA1AE3" w:rsidRDefault="00BA1AE3" w:rsidP="009C2D55">
      <w:pPr>
        <w:pStyle w:val="PADRO"/>
        <w:spacing w:before="0" w:after="0" w:line="240" w:lineRule="auto"/>
        <w:ind w:firstLine="0"/>
        <w:rPr>
          <w:rFonts w:ascii="Arial" w:hAnsi="Arial" w:cs="Arial"/>
          <w:szCs w:val="20"/>
        </w:rPr>
      </w:pPr>
    </w:p>
    <w:p w14:paraId="1C5C73A9" w14:textId="1313936A"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11.5. </w:t>
      </w:r>
      <w:r w:rsidR="003C7A23" w:rsidRPr="003E6B77">
        <w:rPr>
          <w:rFonts w:ascii="Arial" w:hAnsi="Arial" w:cs="Arial"/>
          <w:szCs w:val="20"/>
        </w:rPr>
        <w:t>Caso o licitante provisoriamente classificado em primeiro lugar tenha se utilizado de algum tratamento favorecido às ME/</w:t>
      </w:r>
      <w:proofErr w:type="spellStart"/>
      <w:r w:rsidR="003C7A23" w:rsidRPr="003E6B77">
        <w:rPr>
          <w:rFonts w:ascii="Arial" w:hAnsi="Arial" w:cs="Arial"/>
          <w:szCs w:val="20"/>
        </w:rPr>
        <w:t>EPPs</w:t>
      </w:r>
      <w:proofErr w:type="spellEnd"/>
      <w:r w:rsidR="003C7A23" w:rsidRPr="003E6B77">
        <w:rPr>
          <w:rFonts w:ascii="Arial" w:hAnsi="Arial" w:cs="Arial"/>
          <w:szCs w:val="20"/>
        </w:rPr>
        <w:t>, o pregoeiro verificará se faz jus ao benefício.</w:t>
      </w:r>
    </w:p>
    <w:p w14:paraId="34820AD2" w14:textId="77777777" w:rsidR="00BA1AE3" w:rsidRDefault="00BA1AE3" w:rsidP="009C2D55">
      <w:pPr>
        <w:pStyle w:val="PADRO"/>
        <w:spacing w:before="0" w:after="0" w:line="240" w:lineRule="auto"/>
        <w:ind w:firstLine="0"/>
        <w:rPr>
          <w:rFonts w:ascii="Arial" w:hAnsi="Arial" w:cs="Arial"/>
          <w:szCs w:val="20"/>
        </w:rPr>
      </w:pPr>
    </w:p>
    <w:p w14:paraId="21CDEB78" w14:textId="5E57E2C2"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11.6. </w:t>
      </w:r>
      <w:r w:rsidR="003C7A23" w:rsidRPr="003E6B77">
        <w:rPr>
          <w:rFonts w:ascii="Arial" w:hAnsi="Arial" w:cs="Arial"/>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w:t>
      </w:r>
      <w:r w:rsidR="003C7A23" w:rsidRPr="003E6B77">
        <w:rPr>
          <w:rFonts w:ascii="Arial" w:hAnsi="Arial" w:cs="Arial"/>
          <w:szCs w:val="20"/>
        </w:rPr>
        <w:lastRenderedPageBreak/>
        <w:t xml:space="preserve">disposto no </w:t>
      </w:r>
      <w:hyperlink r:id="rId27" w:anchor="art29" w:history="1">
        <w:r w:rsidR="003C7A23" w:rsidRPr="003E6B77">
          <w:rPr>
            <w:rStyle w:val="Hyperlink"/>
            <w:rFonts w:ascii="Arial" w:hAnsi="Arial" w:cs="Arial"/>
            <w:color w:val="auto"/>
            <w:szCs w:val="20"/>
            <w:u w:val="none"/>
          </w:rPr>
          <w:t>artigo 29 a 35 da IN SEGES nº 73, de 30 de setembro de 2022</w:t>
        </w:r>
      </w:hyperlink>
      <w:r w:rsidR="003C7A23" w:rsidRPr="003E6B77">
        <w:rPr>
          <w:rFonts w:ascii="Arial" w:hAnsi="Arial" w:cs="Arial"/>
          <w:szCs w:val="20"/>
        </w:rPr>
        <w:t>.</w:t>
      </w:r>
    </w:p>
    <w:p w14:paraId="3DD0DECF" w14:textId="77777777" w:rsidR="00BA1AE3" w:rsidRDefault="00BA1AE3" w:rsidP="009C2D55">
      <w:pPr>
        <w:pStyle w:val="PADRO"/>
        <w:spacing w:before="0" w:after="0" w:line="240" w:lineRule="auto"/>
        <w:ind w:firstLine="0"/>
        <w:rPr>
          <w:rFonts w:ascii="Arial" w:hAnsi="Arial" w:cs="Arial"/>
          <w:szCs w:val="20"/>
        </w:rPr>
      </w:pPr>
    </w:p>
    <w:p w14:paraId="73CF2299" w14:textId="4D269E48"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11.7. </w:t>
      </w:r>
      <w:r w:rsidR="003C7A23" w:rsidRPr="003E6B77">
        <w:rPr>
          <w:rFonts w:ascii="Arial" w:hAnsi="Arial" w:cs="Arial"/>
          <w:szCs w:val="20"/>
        </w:rPr>
        <w:t xml:space="preserve">Será desclassificada a proposta vencedora que: </w:t>
      </w:r>
    </w:p>
    <w:p w14:paraId="5D3E93D2" w14:textId="77777777" w:rsidR="00BA1AE3" w:rsidRDefault="00BA1AE3" w:rsidP="009C2D55">
      <w:pPr>
        <w:pStyle w:val="PADRO"/>
        <w:spacing w:before="0" w:after="0" w:line="240" w:lineRule="auto"/>
        <w:ind w:firstLine="0"/>
        <w:rPr>
          <w:rFonts w:ascii="Arial" w:hAnsi="Arial" w:cs="Arial"/>
          <w:szCs w:val="20"/>
        </w:rPr>
      </w:pPr>
    </w:p>
    <w:p w14:paraId="6C6F36C6" w14:textId="338DEC4A"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11.7.1. </w:t>
      </w:r>
      <w:r w:rsidR="003C7A23" w:rsidRPr="003E6B77">
        <w:rPr>
          <w:rFonts w:ascii="Arial" w:hAnsi="Arial" w:cs="Arial"/>
          <w:szCs w:val="20"/>
        </w:rPr>
        <w:t>contiver vícios insanáveis;</w:t>
      </w:r>
    </w:p>
    <w:p w14:paraId="536D662D" w14:textId="77777777" w:rsidR="009A79B5" w:rsidRDefault="009A79B5" w:rsidP="009C2D55">
      <w:pPr>
        <w:pStyle w:val="PADRO"/>
        <w:spacing w:before="0" w:after="0" w:line="240" w:lineRule="auto"/>
        <w:ind w:firstLine="0"/>
        <w:rPr>
          <w:rFonts w:ascii="Arial" w:hAnsi="Arial" w:cs="Arial"/>
          <w:szCs w:val="20"/>
        </w:rPr>
      </w:pPr>
    </w:p>
    <w:p w14:paraId="0195390D" w14:textId="49E7F7B3"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11.7.2. </w:t>
      </w:r>
      <w:r w:rsidR="003C7A23" w:rsidRPr="003E6B77">
        <w:rPr>
          <w:rFonts w:ascii="Arial" w:hAnsi="Arial" w:cs="Arial"/>
          <w:szCs w:val="20"/>
        </w:rPr>
        <w:t>não obedecer às especificações técnicas contidas no Termo de Referência;</w:t>
      </w:r>
    </w:p>
    <w:p w14:paraId="752DB607" w14:textId="77777777" w:rsidR="009A79B5" w:rsidRDefault="009A79B5" w:rsidP="009C2D55">
      <w:pPr>
        <w:pStyle w:val="PADRO"/>
        <w:spacing w:before="0" w:after="0" w:line="240" w:lineRule="auto"/>
        <w:ind w:firstLine="0"/>
        <w:rPr>
          <w:rFonts w:ascii="Arial" w:hAnsi="Arial" w:cs="Arial"/>
          <w:szCs w:val="20"/>
        </w:rPr>
      </w:pPr>
    </w:p>
    <w:p w14:paraId="54BA6995" w14:textId="7CC38E0E"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11.7.3. </w:t>
      </w:r>
      <w:r w:rsidR="003C7A23" w:rsidRPr="003E6B77">
        <w:rPr>
          <w:rFonts w:ascii="Arial" w:hAnsi="Arial" w:cs="Arial"/>
          <w:szCs w:val="20"/>
        </w:rPr>
        <w:t>apresentar preços inexequíveis ou permanecerem acima do preço máximo definido para a contratação;</w:t>
      </w:r>
    </w:p>
    <w:p w14:paraId="1016EA15" w14:textId="77777777" w:rsidR="009A79B5" w:rsidRDefault="009A79B5" w:rsidP="009C2D55">
      <w:pPr>
        <w:pStyle w:val="PADRO"/>
        <w:spacing w:before="0" w:after="0" w:line="240" w:lineRule="auto"/>
        <w:ind w:firstLine="0"/>
        <w:rPr>
          <w:rFonts w:ascii="Arial" w:hAnsi="Arial" w:cs="Arial"/>
          <w:szCs w:val="20"/>
        </w:rPr>
      </w:pPr>
    </w:p>
    <w:p w14:paraId="0E716C60" w14:textId="19A9EF4F"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11.7.4. </w:t>
      </w:r>
      <w:r w:rsidR="003C7A23" w:rsidRPr="003E6B77">
        <w:rPr>
          <w:rFonts w:ascii="Arial" w:hAnsi="Arial" w:cs="Arial"/>
          <w:szCs w:val="20"/>
        </w:rPr>
        <w:t>não tiverem sua exequibilidade demonstrada, quando exigido pela Administração;</w:t>
      </w:r>
    </w:p>
    <w:p w14:paraId="068CBFAD" w14:textId="77777777" w:rsidR="009A79B5" w:rsidRDefault="009A79B5" w:rsidP="009C2D55">
      <w:pPr>
        <w:pStyle w:val="PADRO"/>
        <w:spacing w:before="0" w:after="0" w:line="240" w:lineRule="auto"/>
        <w:ind w:firstLine="0"/>
        <w:rPr>
          <w:rFonts w:ascii="Arial" w:hAnsi="Arial" w:cs="Arial"/>
          <w:szCs w:val="20"/>
        </w:rPr>
      </w:pPr>
    </w:p>
    <w:p w14:paraId="30574564" w14:textId="7073EB68"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11.7.5. </w:t>
      </w:r>
      <w:r w:rsidR="003C7A23" w:rsidRPr="003E6B77">
        <w:rPr>
          <w:rFonts w:ascii="Arial" w:hAnsi="Arial" w:cs="Arial"/>
          <w:szCs w:val="20"/>
        </w:rPr>
        <w:t>apresentar desconformidade com quaisquer outras exigências deste Edital ou seus anexos, desde que insanável.</w:t>
      </w:r>
    </w:p>
    <w:p w14:paraId="23C0BB82" w14:textId="77777777" w:rsidR="00BA1AE3" w:rsidRDefault="00BA1AE3" w:rsidP="009C2D55">
      <w:pPr>
        <w:pStyle w:val="PADRO"/>
        <w:spacing w:before="0" w:after="0" w:line="240" w:lineRule="auto"/>
        <w:ind w:firstLine="0"/>
        <w:rPr>
          <w:rFonts w:ascii="Arial" w:hAnsi="Arial" w:cs="Arial"/>
          <w:szCs w:val="20"/>
        </w:rPr>
      </w:pPr>
    </w:p>
    <w:p w14:paraId="280242AA" w14:textId="640F0167" w:rsidR="004970A8"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11.8. </w:t>
      </w:r>
      <w:r w:rsidR="003C7A23" w:rsidRPr="003E6B77">
        <w:rPr>
          <w:rFonts w:ascii="Arial" w:hAnsi="Arial" w:cs="Arial"/>
          <w:szCs w:val="20"/>
        </w:rPr>
        <w:t>Se houver indícios de inexequibilidade da proposta de preço, ou em caso da necessidade de esclarecimentos complementares, poderão ser efetuadas diligências, para que a empresa comprove</w:t>
      </w:r>
      <w:r w:rsidR="004970A8" w:rsidRPr="003E6B77">
        <w:rPr>
          <w:rFonts w:ascii="Arial" w:hAnsi="Arial" w:cs="Arial"/>
          <w:szCs w:val="20"/>
        </w:rPr>
        <w:t xml:space="preserve"> a exequibilidade</w:t>
      </w:r>
      <w:r w:rsidR="003C7A23" w:rsidRPr="003E6B77">
        <w:rPr>
          <w:rFonts w:ascii="Arial" w:hAnsi="Arial" w:cs="Arial"/>
          <w:szCs w:val="20"/>
        </w:rPr>
        <w:t xml:space="preserve"> da proposta.</w:t>
      </w:r>
    </w:p>
    <w:p w14:paraId="2013BCC9" w14:textId="77777777" w:rsidR="00BA1AE3" w:rsidRDefault="00BA1AE3" w:rsidP="009C2D55">
      <w:pPr>
        <w:pStyle w:val="PADRO"/>
        <w:spacing w:before="0" w:after="0" w:line="240" w:lineRule="auto"/>
        <w:ind w:firstLine="0"/>
        <w:rPr>
          <w:rFonts w:ascii="Arial" w:hAnsi="Arial" w:cs="Arial"/>
          <w:szCs w:val="20"/>
        </w:rPr>
      </w:pPr>
    </w:p>
    <w:p w14:paraId="4C28A5E7" w14:textId="7C5CD785"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11.9. </w:t>
      </w:r>
      <w:r w:rsidR="003C7A23" w:rsidRPr="003E6B77">
        <w:rPr>
          <w:rFonts w:ascii="Arial" w:hAnsi="Arial" w:cs="Arial"/>
          <w:szCs w:val="20"/>
        </w:rPr>
        <w:t>Erros no preenchimento da planilha não constituem motivo para a desclassificação da proposta. A planilha poderá́ ser ajustada pelo fornecedor, desde que não haja majoração do preço</w:t>
      </w:r>
      <w:r w:rsidR="00D57A88" w:rsidRPr="003E6B77">
        <w:rPr>
          <w:rFonts w:ascii="Arial" w:hAnsi="Arial" w:cs="Arial"/>
          <w:szCs w:val="20"/>
        </w:rPr>
        <w:t xml:space="preserve"> e </w:t>
      </w:r>
      <w:r w:rsidR="0018388F" w:rsidRPr="003E6B77">
        <w:rPr>
          <w:rFonts w:ascii="Arial" w:hAnsi="Arial" w:cs="Arial"/>
          <w:szCs w:val="20"/>
        </w:rPr>
        <w:t xml:space="preserve">que </w:t>
      </w:r>
      <w:r w:rsidR="00D57A88" w:rsidRPr="003E6B77">
        <w:rPr>
          <w:rFonts w:ascii="Arial" w:hAnsi="Arial" w:cs="Arial"/>
          <w:szCs w:val="20"/>
        </w:rPr>
        <w:t>se comprove que este é o bastante para arcar com todos os custos da contratação;</w:t>
      </w:r>
    </w:p>
    <w:p w14:paraId="5DE4D49D" w14:textId="77777777" w:rsidR="00BA1AE3" w:rsidRDefault="00BA1AE3" w:rsidP="009C2D55">
      <w:pPr>
        <w:pStyle w:val="PADRO"/>
        <w:spacing w:before="0" w:after="0" w:line="240" w:lineRule="auto"/>
        <w:ind w:firstLine="0"/>
        <w:rPr>
          <w:rFonts w:ascii="Arial" w:hAnsi="Arial" w:cs="Arial"/>
          <w:szCs w:val="20"/>
        </w:rPr>
      </w:pPr>
    </w:p>
    <w:p w14:paraId="4E717186" w14:textId="6E4B1564"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11.9.1. </w:t>
      </w:r>
      <w:r w:rsidR="003C7A23" w:rsidRPr="003E6B77">
        <w:rPr>
          <w:rFonts w:ascii="Arial" w:hAnsi="Arial" w:cs="Arial"/>
          <w:szCs w:val="20"/>
        </w:rPr>
        <w:t>O ajuste de que trata este dispositivo se limita a sanar erros ou falhas que não alterem a substância das propostas;</w:t>
      </w:r>
    </w:p>
    <w:p w14:paraId="480A3CE9" w14:textId="7CC6C358" w:rsidR="003C7A23" w:rsidRPr="003E6B77" w:rsidRDefault="003C7A23" w:rsidP="009C2D55">
      <w:pPr>
        <w:pStyle w:val="PADRO"/>
        <w:spacing w:before="0" w:after="0" w:line="240" w:lineRule="auto"/>
        <w:ind w:firstLine="0"/>
        <w:rPr>
          <w:rFonts w:ascii="Arial" w:hAnsi="Arial" w:cs="Arial"/>
          <w:szCs w:val="20"/>
        </w:rPr>
      </w:pPr>
    </w:p>
    <w:p w14:paraId="3C84D4EA" w14:textId="7AF41870" w:rsidR="003C7A23" w:rsidRPr="00BA1AE3" w:rsidRDefault="009A79B5" w:rsidP="009C2D55">
      <w:pPr>
        <w:pStyle w:val="PADRO"/>
        <w:spacing w:before="0" w:after="0" w:line="240" w:lineRule="auto"/>
        <w:ind w:firstLine="0"/>
        <w:rPr>
          <w:rFonts w:ascii="Arial" w:hAnsi="Arial" w:cs="Arial"/>
          <w:b/>
          <w:bCs/>
          <w:szCs w:val="20"/>
        </w:rPr>
      </w:pPr>
      <w:bookmarkStart w:id="25" w:name="_Toc129786970"/>
      <w:r>
        <w:rPr>
          <w:rFonts w:ascii="Arial" w:hAnsi="Arial" w:cs="Arial"/>
          <w:b/>
          <w:bCs/>
          <w:szCs w:val="20"/>
        </w:rPr>
        <w:t xml:space="preserve">XII - </w:t>
      </w:r>
      <w:r w:rsidR="003C7A23" w:rsidRPr="00BA1AE3">
        <w:rPr>
          <w:rFonts w:ascii="Arial" w:hAnsi="Arial" w:cs="Arial"/>
          <w:b/>
          <w:bCs/>
          <w:szCs w:val="20"/>
        </w:rPr>
        <w:t>DA FASE DE HABILITAÇÃO</w:t>
      </w:r>
      <w:bookmarkEnd w:id="25"/>
    </w:p>
    <w:p w14:paraId="3374AFCE" w14:textId="77777777" w:rsidR="00BA1AE3" w:rsidRPr="009A79B5" w:rsidRDefault="00BA1AE3" w:rsidP="009C2D55">
      <w:pPr>
        <w:pStyle w:val="PADRO"/>
        <w:spacing w:before="0" w:after="0" w:line="240" w:lineRule="auto"/>
        <w:ind w:firstLine="0"/>
        <w:rPr>
          <w:rFonts w:ascii="Arial" w:hAnsi="Arial" w:cs="Arial"/>
          <w:b/>
          <w:szCs w:val="20"/>
        </w:rPr>
      </w:pPr>
    </w:p>
    <w:p w14:paraId="4EE8D8D1" w14:textId="5B0111D5" w:rsidR="003C7A23" w:rsidRPr="003E6B77" w:rsidRDefault="009A79B5" w:rsidP="009C2D55">
      <w:pPr>
        <w:pStyle w:val="PADRO"/>
        <w:spacing w:before="0" w:after="0" w:line="240" w:lineRule="auto"/>
        <w:ind w:firstLine="0"/>
        <w:rPr>
          <w:rFonts w:ascii="Arial" w:hAnsi="Arial" w:cs="Arial"/>
          <w:szCs w:val="20"/>
        </w:rPr>
      </w:pPr>
      <w:r>
        <w:rPr>
          <w:rFonts w:ascii="Arial" w:hAnsi="Arial" w:cs="Arial"/>
          <w:szCs w:val="20"/>
        </w:rPr>
        <w:t xml:space="preserve">12.1. </w:t>
      </w:r>
      <w:r w:rsidR="003C7A23" w:rsidRPr="003E6B77">
        <w:rPr>
          <w:rFonts w:ascii="Arial" w:hAnsi="Arial" w:cs="Arial"/>
          <w:szCs w:val="20"/>
        </w:rPr>
        <w:t xml:space="preserve">Os documentos necessários e suficientes para demonstrar a capacidade do licitante de realizar o objeto da licitação, serão exigidos para fins de habilitação, nos termos dos </w:t>
      </w:r>
      <w:hyperlink r:id="rId28" w:anchor="art62" w:history="1">
        <w:proofErr w:type="spellStart"/>
        <w:r w:rsidR="003C7A23" w:rsidRPr="003E6B77">
          <w:rPr>
            <w:rStyle w:val="Hyperlink"/>
            <w:rFonts w:ascii="Arial" w:hAnsi="Arial" w:cs="Arial"/>
            <w:color w:val="auto"/>
            <w:szCs w:val="20"/>
            <w:u w:val="none"/>
          </w:rPr>
          <w:t>arts</w:t>
        </w:r>
        <w:proofErr w:type="spellEnd"/>
        <w:r w:rsidR="003C7A23" w:rsidRPr="003E6B77">
          <w:rPr>
            <w:rStyle w:val="Hyperlink"/>
            <w:rFonts w:ascii="Arial" w:hAnsi="Arial" w:cs="Arial"/>
            <w:color w:val="auto"/>
            <w:szCs w:val="20"/>
            <w:u w:val="none"/>
          </w:rPr>
          <w:t>. 62 a 70 da Lei nº 14.133, de 2021</w:t>
        </w:r>
      </w:hyperlink>
      <w:r w:rsidR="003C7A23" w:rsidRPr="003E6B77">
        <w:rPr>
          <w:rFonts w:ascii="Arial" w:hAnsi="Arial" w:cs="Arial"/>
          <w:szCs w:val="20"/>
        </w:rPr>
        <w:t>.</w:t>
      </w:r>
    </w:p>
    <w:p w14:paraId="1400BF55" w14:textId="77777777" w:rsidR="00BA1AE3" w:rsidRDefault="00BA1AE3" w:rsidP="009C2D55">
      <w:pPr>
        <w:pStyle w:val="PADRO"/>
        <w:spacing w:before="0" w:after="0" w:line="240" w:lineRule="auto"/>
        <w:ind w:firstLine="0"/>
        <w:rPr>
          <w:rFonts w:ascii="Arial" w:hAnsi="Arial" w:cs="Arial"/>
          <w:iCs/>
          <w:szCs w:val="20"/>
        </w:rPr>
      </w:pPr>
    </w:p>
    <w:p w14:paraId="1CB7D1C0" w14:textId="3F4D491B" w:rsidR="00673F8F" w:rsidRPr="003E6B77" w:rsidRDefault="00EA6E2C" w:rsidP="009C2D55">
      <w:pPr>
        <w:pStyle w:val="PADRO"/>
        <w:spacing w:before="0" w:after="0" w:line="240" w:lineRule="auto"/>
        <w:ind w:firstLine="0"/>
        <w:rPr>
          <w:rFonts w:ascii="Arial" w:hAnsi="Arial" w:cs="Arial"/>
          <w:i/>
          <w:szCs w:val="20"/>
        </w:rPr>
      </w:pPr>
      <w:r>
        <w:rPr>
          <w:rFonts w:ascii="Arial" w:hAnsi="Arial" w:cs="Arial"/>
          <w:iCs/>
          <w:szCs w:val="20"/>
        </w:rPr>
        <w:t xml:space="preserve">12.2. </w:t>
      </w:r>
      <w:r w:rsidR="00673F8F" w:rsidRPr="003E6B77">
        <w:rPr>
          <w:rFonts w:ascii="Arial" w:hAnsi="Arial" w:cs="Arial"/>
          <w:iCs/>
          <w:szCs w:val="20"/>
        </w:rPr>
        <w:t>Habilitação Jurídica - deverá apresentar o ato constitutivo ou a última alteração social consolidada, registrada na Junta Comercial do Estado sede da empresa licitante;</w:t>
      </w:r>
    </w:p>
    <w:p w14:paraId="7F657B23" w14:textId="77777777" w:rsidR="00BA1AE3" w:rsidRDefault="00BA1AE3" w:rsidP="009C2D55">
      <w:pPr>
        <w:pStyle w:val="PADRO"/>
        <w:spacing w:before="0" w:after="0" w:line="240" w:lineRule="auto"/>
        <w:ind w:firstLine="0"/>
        <w:rPr>
          <w:rFonts w:ascii="Arial" w:hAnsi="Arial" w:cs="Arial"/>
          <w:iCs/>
          <w:szCs w:val="20"/>
        </w:rPr>
      </w:pPr>
    </w:p>
    <w:p w14:paraId="58721B77" w14:textId="1A246B2C" w:rsidR="00673F8F" w:rsidRDefault="00EA6E2C" w:rsidP="009C2D55">
      <w:pPr>
        <w:pStyle w:val="PADRO"/>
        <w:spacing w:before="0" w:after="0" w:line="240" w:lineRule="auto"/>
        <w:ind w:firstLine="0"/>
        <w:rPr>
          <w:rFonts w:ascii="Arial" w:hAnsi="Arial" w:cs="Arial"/>
          <w:iCs/>
          <w:szCs w:val="20"/>
        </w:rPr>
      </w:pPr>
      <w:r>
        <w:rPr>
          <w:rFonts w:ascii="Arial" w:hAnsi="Arial" w:cs="Arial"/>
          <w:iCs/>
          <w:szCs w:val="20"/>
        </w:rPr>
        <w:t xml:space="preserve">12.3. </w:t>
      </w:r>
      <w:r w:rsidR="00673F8F" w:rsidRPr="003E6B77">
        <w:rPr>
          <w:rFonts w:ascii="Arial" w:hAnsi="Arial" w:cs="Arial"/>
          <w:iCs/>
          <w:szCs w:val="20"/>
        </w:rPr>
        <w:t>Habilitação fiscal, social e trabalhista - deverá ser apresentado os seguintes documentos, em conformidade com o disposto no art. 68 da Lei Federal nº 14.133/2021:</w:t>
      </w:r>
    </w:p>
    <w:p w14:paraId="02303AB9" w14:textId="77777777" w:rsidR="00EA6E2C" w:rsidRPr="003E6B77" w:rsidRDefault="00EA6E2C" w:rsidP="009C2D55">
      <w:pPr>
        <w:pStyle w:val="PADRO"/>
        <w:spacing w:before="0" w:after="0" w:line="240" w:lineRule="auto"/>
        <w:ind w:firstLine="0"/>
        <w:rPr>
          <w:rFonts w:ascii="Arial" w:hAnsi="Arial" w:cs="Arial"/>
          <w:i/>
          <w:szCs w:val="20"/>
        </w:rPr>
      </w:pPr>
    </w:p>
    <w:p w14:paraId="0A2020B9" w14:textId="4915891C" w:rsidR="00673F8F" w:rsidRPr="003E6B77" w:rsidRDefault="00EA6E2C" w:rsidP="009C2D55">
      <w:pPr>
        <w:pStyle w:val="PADRO"/>
        <w:spacing w:before="0" w:after="0" w:line="240" w:lineRule="auto"/>
        <w:ind w:firstLine="0"/>
        <w:rPr>
          <w:rFonts w:ascii="Arial" w:hAnsi="Arial" w:cs="Arial"/>
          <w:szCs w:val="20"/>
        </w:rPr>
      </w:pPr>
      <w:bookmarkStart w:id="26" w:name="art68i"/>
      <w:bookmarkEnd w:id="26"/>
      <w:r>
        <w:rPr>
          <w:rFonts w:ascii="Arial" w:hAnsi="Arial" w:cs="Arial"/>
          <w:szCs w:val="20"/>
        </w:rPr>
        <w:t xml:space="preserve">12.3.1. </w:t>
      </w:r>
      <w:r w:rsidR="00673F8F" w:rsidRPr="003E6B77">
        <w:rPr>
          <w:rFonts w:ascii="Arial" w:hAnsi="Arial" w:cs="Arial"/>
          <w:szCs w:val="20"/>
        </w:rPr>
        <w:t>inscrição no Cadastro de Pessoas Físicas (CPF) ou no Cadastro Nacional da Pessoa Jurídica (CNPJ);</w:t>
      </w:r>
    </w:p>
    <w:p w14:paraId="1F143AD8" w14:textId="77777777" w:rsidR="00BA1AE3" w:rsidRDefault="00BA1AE3" w:rsidP="009C2D55">
      <w:pPr>
        <w:pStyle w:val="PADRO"/>
        <w:spacing w:before="0" w:after="0" w:line="240" w:lineRule="auto"/>
        <w:ind w:firstLine="0"/>
        <w:rPr>
          <w:rFonts w:ascii="Arial" w:hAnsi="Arial" w:cs="Arial"/>
          <w:szCs w:val="20"/>
        </w:rPr>
      </w:pPr>
      <w:bookmarkStart w:id="27" w:name="art68ii"/>
      <w:bookmarkEnd w:id="27"/>
    </w:p>
    <w:p w14:paraId="0D9417C7" w14:textId="78F7A180" w:rsidR="00673F8F"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12.3.2. </w:t>
      </w:r>
      <w:r w:rsidR="00673F8F" w:rsidRPr="003E6B77">
        <w:rPr>
          <w:rFonts w:ascii="Arial" w:hAnsi="Arial" w:cs="Arial"/>
          <w:szCs w:val="20"/>
        </w:rPr>
        <w:t>a inscrição no cadastro de contribuintes estadual e municipal, relativo ao domicílio ou sede do licitante, pertinente ao seu ramo de atividade e compatível com o objeto contratual;</w:t>
      </w:r>
    </w:p>
    <w:p w14:paraId="5D0E274A" w14:textId="77777777" w:rsidR="00BA1AE3" w:rsidRDefault="00BA1AE3" w:rsidP="009C2D55">
      <w:pPr>
        <w:pStyle w:val="PADRO"/>
        <w:spacing w:before="0" w:after="0" w:line="240" w:lineRule="auto"/>
        <w:ind w:firstLine="0"/>
        <w:rPr>
          <w:rFonts w:ascii="Arial" w:hAnsi="Arial" w:cs="Arial"/>
          <w:szCs w:val="20"/>
        </w:rPr>
      </w:pPr>
      <w:bookmarkStart w:id="28" w:name="art68iii"/>
      <w:bookmarkEnd w:id="28"/>
    </w:p>
    <w:p w14:paraId="0560D41C" w14:textId="2220BD93" w:rsidR="00673F8F"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12.3.3. </w:t>
      </w:r>
      <w:r w:rsidR="00673F8F" w:rsidRPr="003E6B77">
        <w:rPr>
          <w:rFonts w:ascii="Arial" w:hAnsi="Arial" w:cs="Arial"/>
          <w:szCs w:val="20"/>
        </w:rPr>
        <w:t>a regularidade perante a Fazenda federal, estadual e</w:t>
      </w:r>
      <w:r w:rsidR="00E6673A" w:rsidRPr="003E6B77">
        <w:rPr>
          <w:rFonts w:ascii="Arial" w:hAnsi="Arial" w:cs="Arial"/>
          <w:szCs w:val="20"/>
        </w:rPr>
        <w:t xml:space="preserve"> </w:t>
      </w:r>
      <w:r w:rsidR="00673F8F" w:rsidRPr="003E6B77">
        <w:rPr>
          <w:rFonts w:ascii="Arial" w:hAnsi="Arial" w:cs="Arial"/>
          <w:szCs w:val="20"/>
        </w:rPr>
        <w:t>municipal do domicílio ou sede do licitante, ou outra equivalente, na forma da lei;</w:t>
      </w:r>
    </w:p>
    <w:p w14:paraId="47FA95E1" w14:textId="77777777" w:rsidR="00BA1AE3" w:rsidRDefault="00BA1AE3" w:rsidP="009C2D55">
      <w:pPr>
        <w:pStyle w:val="PADRO"/>
        <w:spacing w:before="0" w:after="0" w:line="240" w:lineRule="auto"/>
        <w:ind w:firstLine="0"/>
        <w:rPr>
          <w:rFonts w:ascii="Arial" w:hAnsi="Arial" w:cs="Arial"/>
          <w:szCs w:val="20"/>
        </w:rPr>
      </w:pPr>
      <w:bookmarkStart w:id="29" w:name="art68iv"/>
      <w:bookmarkEnd w:id="29"/>
    </w:p>
    <w:p w14:paraId="6EB5ED17" w14:textId="4E6C5718" w:rsidR="00673F8F"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12.3.4. </w:t>
      </w:r>
      <w:r w:rsidR="00673F8F" w:rsidRPr="003E6B77">
        <w:rPr>
          <w:rFonts w:ascii="Arial" w:hAnsi="Arial" w:cs="Arial"/>
          <w:szCs w:val="20"/>
        </w:rPr>
        <w:t xml:space="preserve">a regularidade relativa à Seguridade Social e ao FGTS, que demonstre cumprimento dos encargos </w:t>
      </w:r>
      <w:r w:rsidR="00673F8F" w:rsidRPr="003E6B77">
        <w:rPr>
          <w:rFonts w:ascii="Arial" w:hAnsi="Arial" w:cs="Arial"/>
          <w:szCs w:val="20"/>
        </w:rPr>
        <w:lastRenderedPageBreak/>
        <w:t>sociais instituídos por lei;</w:t>
      </w:r>
    </w:p>
    <w:p w14:paraId="156D3142" w14:textId="77777777" w:rsidR="00BA1AE3" w:rsidRDefault="00BA1AE3" w:rsidP="009C2D55">
      <w:pPr>
        <w:pStyle w:val="PADRO"/>
        <w:spacing w:before="0" w:after="0" w:line="240" w:lineRule="auto"/>
        <w:ind w:firstLine="0"/>
        <w:rPr>
          <w:rFonts w:ascii="Arial" w:hAnsi="Arial" w:cs="Arial"/>
          <w:szCs w:val="20"/>
        </w:rPr>
      </w:pPr>
      <w:bookmarkStart w:id="30" w:name="art68v"/>
      <w:bookmarkEnd w:id="30"/>
    </w:p>
    <w:p w14:paraId="54559107" w14:textId="05FAF5BB" w:rsidR="00673F8F"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12.3.5. </w:t>
      </w:r>
      <w:r w:rsidR="00673F8F" w:rsidRPr="003E6B77">
        <w:rPr>
          <w:rFonts w:ascii="Arial" w:hAnsi="Arial" w:cs="Arial"/>
          <w:szCs w:val="20"/>
        </w:rPr>
        <w:t>a regularidade perante a Justiça do Trabalho;</w:t>
      </w:r>
    </w:p>
    <w:p w14:paraId="4B15CE47" w14:textId="77777777" w:rsidR="00BA1AE3" w:rsidRDefault="00BA1AE3" w:rsidP="009C2D55">
      <w:pPr>
        <w:pStyle w:val="PADRO"/>
        <w:spacing w:before="0" w:after="0" w:line="240" w:lineRule="auto"/>
        <w:ind w:firstLine="0"/>
        <w:rPr>
          <w:rFonts w:ascii="Arial" w:hAnsi="Arial" w:cs="Arial"/>
          <w:szCs w:val="20"/>
        </w:rPr>
      </w:pPr>
      <w:bookmarkStart w:id="31" w:name="art68vi"/>
      <w:bookmarkEnd w:id="31"/>
    </w:p>
    <w:p w14:paraId="71A9952D" w14:textId="361C8C10" w:rsidR="00673F8F"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12.3.6. </w:t>
      </w:r>
      <w:r w:rsidR="00673F8F" w:rsidRPr="003E6B77">
        <w:rPr>
          <w:rFonts w:ascii="Arial" w:hAnsi="Arial" w:cs="Arial"/>
          <w:szCs w:val="20"/>
        </w:rPr>
        <w:t>o cumprimento do disposto no </w:t>
      </w:r>
      <w:hyperlink r:id="rId29" w:anchor="art7xxxiii" w:history="1">
        <w:r w:rsidR="00673F8F" w:rsidRPr="003E6B77">
          <w:rPr>
            <w:rStyle w:val="Hyperlink"/>
            <w:rFonts w:ascii="Arial" w:hAnsi="Arial" w:cs="Arial"/>
            <w:color w:val="auto"/>
            <w:szCs w:val="20"/>
            <w:u w:val="none"/>
          </w:rPr>
          <w:t xml:space="preserve">inciso </w:t>
        </w:r>
        <w:proofErr w:type="spellStart"/>
        <w:r w:rsidR="00673F8F" w:rsidRPr="003E6B77">
          <w:rPr>
            <w:rStyle w:val="Hyperlink"/>
            <w:rFonts w:ascii="Arial" w:hAnsi="Arial" w:cs="Arial"/>
            <w:color w:val="auto"/>
            <w:szCs w:val="20"/>
            <w:u w:val="none"/>
          </w:rPr>
          <w:t>XXXIII</w:t>
        </w:r>
        <w:proofErr w:type="spellEnd"/>
        <w:r w:rsidR="00673F8F" w:rsidRPr="003E6B77">
          <w:rPr>
            <w:rStyle w:val="Hyperlink"/>
            <w:rFonts w:ascii="Arial" w:hAnsi="Arial" w:cs="Arial"/>
            <w:color w:val="auto"/>
            <w:szCs w:val="20"/>
            <w:u w:val="none"/>
          </w:rPr>
          <w:t xml:space="preserve"> do art. 7º da Constituição Federal.</w:t>
        </w:r>
      </w:hyperlink>
    </w:p>
    <w:p w14:paraId="308127BB" w14:textId="77777777" w:rsidR="00BA1AE3" w:rsidRDefault="00BA1AE3" w:rsidP="009C2D55">
      <w:pPr>
        <w:pStyle w:val="PADRO"/>
        <w:spacing w:before="0" w:after="0" w:line="240" w:lineRule="auto"/>
        <w:ind w:firstLine="0"/>
        <w:rPr>
          <w:rFonts w:ascii="Arial" w:hAnsi="Arial" w:cs="Arial"/>
          <w:iCs/>
          <w:szCs w:val="20"/>
        </w:rPr>
      </w:pPr>
    </w:p>
    <w:p w14:paraId="0547D248" w14:textId="0D766930" w:rsidR="00673F8F" w:rsidRPr="003E6B77" w:rsidRDefault="00EA6E2C" w:rsidP="009C2D55">
      <w:pPr>
        <w:pStyle w:val="PADRO"/>
        <w:spacing w:before="0" w:after="0" w:line="240" w:lineRule="auto"/>
        <w:ind w:firstLine="0"/>
        <w:rPr>
          <w:rFonts w:ascii="Arial" w:hAnsi="Arial" w:cs="Arial"/>
          <w:i/>
          <w:szCs w:val="20"/>
        </w:rPr>
      </w:pPr>
      <w:r>
        <w:rPr>
          <w:rFonts w:ascii="Arial" w:hAnsi="Arial" w:cs="Arial"/>
          <w:iCs/>
          <w:szCs w:val="20"/>
        </w:rPr>
        <w:t xml:space="preserve">12.4. </w:t>
      </w:r>
      <w:r w:rsidR="008E6A4B" w:rsidRPr="003E6B77">
        <w:rPr>
          <w:rFonts w:ascii="Arial" w:hAnsi="Arial" w:cs="Arial"/>
          <w:iCs/>
          <w:szCs w:val="20"/>
        </w:rPr>
        <w:t>Habilitação técnica-operacional – deverá ser apresentando atestado(s), expedidos por pessoas de direito público ou privado, em nome da empresa licitante, comprovando que ela forneceu ou prestou serviços com características semelhantes ao objeto licitado</w:t>
      </w:r>
      <w:r w:rsidR="00E6673A" w:rsidRPr="003E6B77">
        <w:rPr>
          <w:rFonts w:ascii="Arial" w:hAnsi="Arial" w:cs="Arial"/>
          <w:iCs/>
          <w:szCs w:val="20"/>
        </w:rPr>
        <w:t>, na quantidade mínima de 60% (sessenta por cento) da execução pretendida do objeto desta licitação</w:t>
      </w:r>
      <w:r w:rsidR="008E6A4B" w:rsidRPr="003E6B77">
        <w:rPr>
          <w:rFonts w:ascii="Arial" w:hAnsi="Arial" w:cs="Arial"/>
          <w:iCs/>
          <w:szCs w:val="20"/>
        </w:rPr>
        <w:t>.</w:t>
      </w:r>
    </w:p>
    <w:p w14:paraId="0DD81314" w14:textId="77777777" w:rsidR="00BA1AE3" w:rsidRDefault="00BA1AE3" w:rsidP="009C2D55">
      <w:pPr>
        <w:pStyle w:val="PADRO"/>
        <w:spacing w:before="0" w:after="0" w:line="240" w:lineRule="auto"/>
        <w:ind w:firstLine="0"/>
        <w:rPr>
          <w:rFonts w:ascii="Arial" w:hAnsi="Arial" w:cs="Arial"/>
          <w:iCs/>
          <w:szCs w:val="20"/>
        </w:rPr>
      </w:pPr>
    </w:p>
    <w:p w14:paraId="47B5EE99" w14:textId="21EAE2FF" w:rsidR="008E6A4B" w:rsidRPr="003E6B77" w:rsidRDefault="00EA6E2C" w:rsidP="009C2D55">
      <w:pPr>
        <w:pStyle w:val="PADRO"/>
        <w:spacing w:before="0" w:after="0" w:line="240" w:lineRule="auto"/>
        <w:ind w:firstLine="0"/>
        <w:rPr>
          <w:rFonts w:ascii="Arial" w:hAnsi="Arial" w:cs="Arial"/>
          <w:i/>
          <w:szCs w:val="20"/>
        </w:rPr>
      </w:pPr>
      <w:r>
        <w:rPr>
          <w:rFonts w:ascii="Arial" w:hAnsi="Arial" w:cs="Arial"/>
          <w:iCs/>
          <w:szCs w:val="20"/>
        </w:rPr>
        <w:t xml:space="preserve">12.5. </w:t>
      </w:r>
      <w:r w:rsidR="008E6A4B" w:rsidRPr="003E6B77">
        <w:rPr>
          <w:rFonts w:ascii="Arial" w:hAnsi="Arial" w:cs="Arial"/>
          <w:iCs/>
          <w:szCs w:val="20"/>
        </w:rPr>
        <w:t xml:space="preserve">Qualificação econômica – financeira – deverá ser apresentada a certidão de falência, expedida pelo distribuidor da sede da pessoa jurídica, consoante inc. II do art. 69 da Lei Federal nº 14.133/2021. </w:t>
      </w:r>
    </w:p>
    <w:p w14:paraId="456D518C" w14:textId="77777777" w:rsidR="00BA1AE3" w:rsidRDefault="00BA1AE3" w:rsidP="009C2D55">
      <w:pPr>
        <w:pStyle w:val="PADRO"/>
        <w:spacing w:before="0" w:after="0" w:line="240" w:lineRule="auto"/>
        <w:ind w:firstLine="0"/>
        <w:rPr>
          <w:rFonts w:ascii="Arial" w:hAnsi="Arial" w:cs="Arial"/>
          <w:szCs w:val="20"/>
        </w:rPr>
      </w:pPr>
    </w:p>
    <w:p w14:paraId="0F17AE67" w14:textId="49F01DA0" w:rsidR="003C7A23" w:rsidRPr="003E6B77" w:rsidRDefault="00EA6E2C" w:rsidP="009C2D55">
      <w:pPr>
        <w:pStyle w:val="PADRO"/>
        <w:spacing w:before="0" w:after="0" w:line="240" w:lineRule="auto"/>
        <w:ind w:firstLine="0"/>
        <w:rPr>
          <w:rFonts w:ascii="Arial" w:hAnsi="Arial" w:cs="Arial"/>
          <w:i/>
          <w:szCs w:val="20"/>
        </w:rPr>
      </w:pPr>
      <w:r>
        <w:rPr>
          <w:rFonts w:ascii="Arial" w:hAnsi="Arial" w:cs="Arial"/>
          <w:szCs w:val="20"/>
        </w:rPr>
        <w:t xml:space="preserve">12.6. </w:t>
      </w:r>
      <w:r w:rsidR="003C7A23" w:rsidRPr="003E6B77">
        <w:rPr>
          <w:rFonts w:ascii="Arial" w:hAnsi="Arial" w:cs="Arial"/>
          <w:szCs w:val="20"/>
        </w:rPr>
        <w:t>Quando permitida a participação de empresas estrangeiras que não funcionem no País, as exigências de habilitação serão atendidas mediante documentos equivalentes, inicialmente apresentados em tradução livre.</w:t>
      </w:r>
    </w:p>
    <w:p w14:paraId="547B70C4" w14:textId="77777777" w:rsidR="00BA1AE3" w:rsidRDefault="00BA1AE3" w:rsidP="009C2D55">
      <w:pPr>
        <w:pStyle w:val="PADRO"/>
        <w:spacing w:before="0" w:after="0" w:line="240" w:lineRule="auto"/>
        <w:ind w:firstLine="0"/>
        <w:rPr>
          <w:rFonts w:ascii="Arial" w:hAnsi="Arial" w:cs="Arial"/>
          <w:szCs w:val="20"/>
        </w:rPr>
      </w:pPr>
    </w:p>
    <w:p w14:paraId="1A8A523A" w14:textId="18AAAC16" w:rsidR="003C7A23" w:rsidRPr="003E6B77" w:rsidRDefault="00EA6E2C" w:rsidP="009C2D55">
      <w:pPr>
        <w:pStyle w:val="PADRO"/>
        <w:spacing w:before="0" w:after="0" w:line="240" w:lineRule="auto"/>
        <w:ind w:firstLine="0"/>
        <w:rPr>
          <w:rFonts w:ascii="Arial" w:hAnsi="Arial" w:cs="Arial"/>
          <w:i/>
          <w:iCs/>
          <w:szCs w:val="20"/>
        </w:rPr>
      </w:pPr>
      <w:r>
        <w:rPr>
          <w:rFonts w:ascii="Arial" w:hAnsi="Arial" w:cs="Arial"/>
          <w:szCs w:val="20"/>
        </w:rPr>
        <w:t xml:space="preserve">12.6.1. </w:t>
      </w:r>
      <w:r w:rsidR="003C7A23" w:rsidRPr="003E6B77">
        <w:rPr>
          <w:rFonts w:ascii="Arial" w:hAnsi="Arial" w:cs="Arial"/>
          <w:szCs w:val="20"/>
        </w:rPr>
        <w:t xml:space="preserve">Na hipótese de o licitante vencedor ser empresa estrangeira que não funcione no País, para </w:t>
      </w:r>
      <w:proofErr w:type="spellStart"/>
      <w:r w:rsidR="003C7A23" w:rsidRPr="003E6B77">
        <w:rPr>
          <w:rFonts w:ascii="Arial" w:hAnsi="Arial" w:cs="Arial"/>
          <w:szCs w:val="20"/>
        </w:rPr>
        <w:t>ﬁns</w:t>
      </w:r>
      <w:proofErr w:type="spellEnd"/>
      <w:r w:rsidR="003C7A23" w:rsidRPr="003E6B77">
        <w:rPr>
          <w:rFonts w:ascii="Arial" w:hAnsi="Arial" w:cs="Arial"/>
          <w:szCs w:val="20"/>
        </w:rPr>
        <w:t xml:space="preserve"> de assinatura do contrato ou da ata de registro de preços, os documentos exigidos para a habilitação serão traduzidos por tradutor juramentado no País e apostilados nos termos do disposto no </w:t>
      </w:r>
      <w:hyperlink r:id="rId30" w:history="1">
        <w:r w:rsidR="003C7A23" w:rsidRPr="003E6B77">
          <w:rPr>
            <w:rStyle w:val="Hyperlink"/>
            <w:rFonts w:ascii="Arial" w:hAnsi="Arial" w:cs="Arial"/>
            <w:color w:val="auto"/>
            <w:szCs w:val="20"/>
            <w:u w:val="none"/>
          </w:rPr>
          <w:t>Decreto nº 8.660, de 29 de janeiro de 2016</w:t>
        </w:r>
      </w:hyperlink>
      <w:r w:rsidR="003C7A23" w:rsidRPr="003E6B77">
        <w:rPr>
          <w:rFonts w:ascii="Arial" w:hAnsi="Arial" w:cs="Arial"/>
          <w:szCs w:val="20"/>
        </w:rPr>
        <w:t xml:space="preserve">, ou de outro que venha a substituí-lo, ou </w:t>
      </w:r>
      <w:proofErr w:type="spellStart"/>
      <w:r w:rsidR="003C7A23" w:rsidRPr="003E6B77">
        <w:rPr>
          <w:rFonts w:ascii="Arial" w:hAnsi="Arial" w:cs="Arial"/>
          <w:szCs w:val="20"/>
        </w:rPr>
        <w:t>consularizados</w:t>
      </w:r>
      <w:proofErr w:type="spellEnd"/>
      <w:r w:rsidR="003C7A23" w:rsidRPr="003E6B77">
        <w:rPr>
          <w:rFonts w:ascii="Arial" w:hAnsi="Arial" w:cs="Arial"/>
          <w:szCs w:val="20"/>
        </w:rPr>
        <w:t xml:space="preserve"> pelos respectivos consulados ou embaixadas.</w:t>
      </w:r>
    </w:p>
    <w:p w14:paraId="211B5241" w14:textId="77777777" w:rsidR="00BA1AE3" w:rsidRDefault="00BA1AE3" w:rsidP="009C2D55">
      <w:pPr>
        <w:pStyle w:val="PADRO"/>
        <w:spacing w:before="0" w:after="0" w:line="240" w:lineRule="auto"/>
        <w:ind w:firstLine="0"/>
        <w:rPr>
          <w:rFonts w:ascii="Arial" w:hAnsi="Arial" w:cs="Arial"/>
          <w:szCs w:val="20"/>
        </w:rPr>
      </w:pPr>
    </w:p>
    <w:p w14:paraId="47814660" w14:textId="189BCFC6" w:rsidR="003C7A23" w:rsidRPr="003E6B77" w:rsidRDefault="00EA6E2C" w:rsidP="009C2D55">
      <w:pPr>
        <w:pStyle w:val="PADRO"/>
        <w:spacing w:before="0" w:after="0" w:line="240" w:lineRule="auto"/>
        <w:ind w:firstLine="0"/>
        <w:rPr>
          <w:rFonts w:ascii="Arial" w:hAnsi="Arial" w:cs="Arial"/>
          <w:i/>
          <w:szCs w:val="20"/>
        </w:rPr>
      </w:pPr>
      <w:r>
        <w:rPr>
          <w:rFonts w:ascii="Arial" w:hAnsi="Arial" w:cs="Arial"/>
          <w:szCs w:val="20"/>
        </w:rPr>
        <w:t xml:space="preserve">12.7. </w:t>
      </w:r>
      <w:r w:rsidR="003C7A23" w:rsidRPr="003E6B77">
        <w:rPr>
          <w:rFonts w:ascii="Arial" w:hAnsi="Arial" w:cs="Arial"/>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3394225" w14:textId="77777777" w:rsidR="00BA1AE3" w:rsidRDefault="00BA1AE3" w:rsidP="009C2D55">
      <w:pPr>
        <w:pStyle w:val="PADRO"/>
        <w:spacing w:before="0" w:after="0" w:line="240" w:lineRule="auto"/>
        <w:ind w:firstLine="0"/>
        <w:rPr>
          <w:rFonts w:ascii="Arial" w:hAnsi="Arial" w:cs="Arial"/>
          <w:szCs w:val="20"/>
        </w:rPr>
      </w:pPr>
    </w:p>
    <w:p w14:paraId="45759968" w14:textId="05DDF405" w:rsidR="003C7A23" w:rsidRPr="003E6B77" w:rsidRDefault="00EA6E2C" w:rsidP="009C2D55">
      <w:pPr>
        <w:pStyle w:val="PADRO"/>
        <w:spacing w:before="0" w:after="0" w:line="240" w:lineRule="auto"/>
        <w:ind w:firstLine="0"/>
        <w:rPr>
          <w:rFonts w:ascii="Arial" w:hAnsi="Arial" w:cs="Arial"/>
          <w:i/>
          <w:iCs/>
          <w:szCs w:val="20"/>
        </w:rPr>
      </w:pPr>
      <w:r>
        <w:rPr>
          <w:rFonts w:ascii="Arial" w:hAnsi="Arial" w:cs="Arial"/>
          <w:szCs w:val="20"/>
        </w:rPr>
        <w:t xml:space="preserve">12.7.1. </w:t>
      </w:r>
      <w:r w:rsidR="003C7A23" w:rsidRPr="003E6B77">
        <w:rPr>
          <w:rFonts w:ascii="Arial" w:hAnsi="Arial" w:cs="Arial"/>
          <w:szCs w:val="20"/>
        </w:rPr>
        <w:t>Se o consórcio não for formado integralmente por microempresas ou empresas de pequeno porte e o termo de referência exigir requisitos de habilitação econômico-financeira, haverá um acréscimo de</w:t>
      </w:r>
      <w:r w:rsidR="00C31713" w:rsidRPr="003E6B77">
        <w:rPr>
          <w:rFonts w:ascii="Arial" w:hAnsi="Arial" w:cs="Arial"/>
          <w:szCs w:val="20"/>
        </w:rPr>
        <w:t xml:space="preserve"> </w:t>
      </w:r>
      <w:r>
        <w:rPr>
          <w:rFonts w:ascii="Arial" w:hAnsi="Arial" w:cs="Arial"/>
          <w:szCs w:val="20"/>
        </w:rPr>
        <w:t>20%</w:t>
      </w:r>
      <w:r w:rsidR="003C7A23" w:rsidRPr="003E6B77">
        <w:rPr>
          <w:rFonts w:ascii="Arial" w:hAnsi="Arial" w:cs="Arial"/>
          <w:szCs w:val="20"/>
        </w:rPr>
        <w:t xml:space="preserve"> para o consórcio em relação ao valor exigido para os licitantes individuais.</w:t>
      </w:r>
    </w:p>
    <w:p w14:paraId="53E6C7B2" w14:textId="77777777" w:rsidR="00BA1AE3" w:rsidRDefault="00BA1AE3" w:rsidP="009C2D55">
      <w:pPr>
        <w:pStyle w:val="PADRO"/>
        <w:spacing w:before="0" w:after="0" w:line="240" w:lineRule="auto"/>
        <w:ind w:firstLine="0"/>
        <w:rPr>
          <w:rFonts w:ascii="Arial" w:hAnsi="Arial" w:cs="Arial"/>
          <w:szCs w:val="20"/>
        </w:rPr>
      </w:pPr>
    </w:p>
    <w:p w14:paraId="4B8AFE07" w14:textId="24ADA913" w:rsidR="003C7A23"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12.8. </w:t>
      </w:r>
      <w:r w:rsidR="003C7A23" w:rsidRPr="003E6B77">
        <w:rPr>
          <w:rFonts w:ascii="Arial" w:hAnsi="Arial" w:cs="Arial"/>
          <w:szCs w:val="20"/>
        </w:rPr>
        <w:t>Os documentos exigidos para fins de habilitação poderão ser apresentados em original, por cópia</w:t>
      </w:r>
      <w:r w:rsidR="00C31713" w:rsidRPr="003E6B77">
        <w:rPr>
          <w:rFonts w:ascii="Arial" w:hAnsi="Arial" w:cs="Arial"/>
          <w:szCs w:val="20"/>
        </w:rPr>
        <w:t>.</w:t>
      </w:r>
    </w:p>
    <w:p w14:paraId="5848E0AB" w14:textId="77777777" w:rsidR="00EA6E2C" w:rsidRDefault="00EA6E2C" w:rsidP="009C2D55">
      <w:pPr>
        <w:pStyle w:val="PADRO"/>
        <w:spacing w:before="0" w:after="0" w:line="240" w:lineRule="auto"/>
        <w:ind w:firstLine="0"/>
        <w:rPr>
          <w:rFonts w:ascii="Arial" w:hAnsi="Arial" w:cs="Arial"/>
          <w:szCs w:val="20"/>
        </w:rPr>
      </w:pPr>
    </w:p>
    <w:p w14:paraId="3FCBDE9A" w14:textId="4A8C26F2" w:rsidR="00E6673A"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12.9. </w:t>
      </w:r>
      <w:r w:rsidR="00E6673A" w:rsidRPr="003E6B77">
        <w:rPr>
          <w:rFonts w:ascii="Arial" w:hAnsi="Arial" w:cs="Arial"/>
          <w:szCs w:val="20"/>
        </w:rPr>
        <w:t xml:space="preserve">Em caso de cópia não autenticada, poderá o Pregoeiro diligenciar solicitando a apresentação do documento original para verificação de sua autenticidade. </w:t>
      </w:r>
    </w:p>
    <w:p w14:paraId="101B57EF" w14:textId="77777777" w:rsidR="00BA1AE3" w:rsidRPr="003E6B77" w:rsidRDefault="00BA1AE3" w:rsidP="009C2D55">
      <w:pPr>
        <w:pStyle w:val="PADRO"/>
        <w:spacing w:before="0" w:after="0" w:line="240" w:lineRule="auto"/>
        <w:ind w:firstLine="0"/>
        <w:rPr>
          <w:rFonts w:ascii="Arial" w:hAnsi="Arial" w:cs="Arial"/>
          <w:szCs w:val="20"/>
        </w:rPr>
      </w:pPr>
    </w:p>
    <w:p w14:paraId="6DD12A55" w14:textId="5D129DC6"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12.10. </w:t>
      </w:r>
      <w:r w:rsidR="003C7A23" w:rsidRPr="003E6B77">
        <w:rPr>
          <w:rFonts w:ascii="Arial" w:hAnsi="Arial" w:cs="Arial"/>
          <w:szCs w:val="20"/>
        </w:rPr>
        <w:t>Será verificado se o licitante apresentou declaração de que atende aos requisitos de habilitação, e o declarante responderá pela veracidade das informações prestadas, na forma da lei (</w:t>
      </w:r>
      <w:hyperlink r:id="rId31" w:anchor="art63" w:history="1">
        <w:r w:rsidR="003C7A23" w:rsidRPr="003E6B77">
          <w:rPr>
            <w:rStyle w:val="Hyperlink"/>
            <w:rFonts w:ascii="Arial" w:hAnsi="Arial" w:cs="Arial"/>
            <w:color w:val="auto"/>
            <w:szCs w:val="20"/>
            <w:u w:val="none"/>
          </w:rPr>
          <w:t>art. 63, I, da Lei nº 14.133/2021</w:t>
        </w:r>
      </w:hyperlink>
      <w:r w:rsidR="003C7A23" w:rsidRPr="003E6B77">
        <w:rPr>
          <w:rFonts w:ascii="Arial" w:hAnsi="Arial" w:cs="Arial"/>
          <w:szCs w:val="20"/>
        </w:rPr>
        <w:t>).</w:t>
      </w:r>
    </w:p>
    <w:p w14:paraId="70B17439" w14:textId="77777777" w:rsidR="00BA1AE3" w:rsidRPr="003E6B77" w:rsidRDefault="00BA1AE3" w:rsidP="009C2D55">
      <w:pPr>
        <w:pStyle w:val="PADRO"/>
        <w:spacing w:before="0" w:after="0" w:line="240" w:lineRule="auto"/>
        <w:ind w:firstLine="0"/>
        <w:rPr>
          <w:rFonts w:ascii="Arial" w:hAnsi="Arial" w:cs="Arial"/>
          <w:szCs w:val="20"/>
        </w:rPr>
      </w:pPr>
    </w:p>
    <w:p w14:paraId="045F0071" w14:textId="06F47358"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12.11. </w:t>
      </w:r>
      <w:r w:rsidR="003C7A23" w:rsidRPr="003E6B77">
        <w:rPr>
          <w:rFonts w:ascii="Arial" w:hAnsi="Arial" w:cs="Arial"/>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D0CC2B0" w14:textId="77777777" w:rsidR="00BA1AE3" w:rsidRPr="003E6B77" w:rsidRDefault="00BA1AE3" w:rsidP="009C2D55">
      <w:pPr>
        <w:pStyle w:val="PADRO"/>
        <w:spacing w:before="0" w:after="0" w:line="240" w:lineRule="auto"/>
        <w:ind w:firstLine="0"/>
        <w:rPr>
          <w:rFonts w:ascii="Arial" w:hAnsi="Arial" w:cs="Arial"/>
          <w:i/>
          <w:szCs w:val="20"/>
        </w:rPr>
      </w:pPr>
    </w:p>
    <w:p w14:paraId="4BA09E2E" w14:textId="3AF701AD"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12.12. </w:t>
      </w:r>
      <w:r w:rsidR="003C7A23" w:rsidRPr="003E6B77">
        <w:rPr>
          <w:rFonts w:ascii="Arial" w:hAnsi="Arial" w:cs="Arial"/>
          <w:szCs w:val="20"/>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w:t>
      </w:r>
      <w:r w:rsidR="003C7A23" w:rsidRPr="003E6B77">
        <w:rPr>
          <w:rFonts w:ascii="Arial" w:hAnsi="Arial" w:cs="Arial"/>
          <w:szCs w:val="20"/>
        </w:rPr>
        <w:lastRenderedPageBreak/>
        <w:t>direito de realização de vistoria prévia.</w:t>
      </w:r>
    </w:p>
    <w:p w14:paraId="516C9E7E" w14:textId="77777777" w:rsidR="00BA1AE3" w:rsidRPr="003E6B77" w:rsidRDefault="00BA1AE3" w:rsidP="009C2D55">
      <w:pPr>
        <w:pStyle w:val="PADRO"/>
        <w:spacing w:before="0" w:after="0" w:line="240" w:lineRule="auto"/>
        <w:ind w:firstLine="0"/>
        <w:rPr>
          <w:rFonts w:ascii="Arial" w:hAnsi="Arial" w:cs="Arial"/>
          <w:i/>
          <w:iCs/>
          <w:szCs w:val="20"/>
        </w:rPr>
      </w:pPr>
    </w:p>
    <w:p w14:paraId="6BE12E37" w14:textId="24D522A3"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12.12.1. </w:t>
      </w:r>
      <w:r w:rsidR="003C7A23" w:rsidRPr="003E6B77">
        <w:rPr>
          <w:rFonts w:ascii="Arial" w:hAnsi="Arial" w:cs="Arial"/>
          <w:szCs w:val="20"/>
        </w:rPr>
        <w:t xml:space="preserve">O licitante que optar por realizar vistoria prévia terá disponibilizado pela Administração data e horário exclusivos, a ser agendado </w:t>
      </w:r>
      <w:r w:rsidR="00E6673A" w:rsidRPr="003E6B77">
        <w:rPr>
          <w:rFonts w:ascii="Arial" w:hAnsi="Arial" w:cs="Arial"/>
          <w:szCs w:val="20"/>
        </w:rPr>
        <w:t>junto a Seção de Lazer, pelo telefone 17 3392 8800</w:t>
      </w:r>
      <w:r w:rsidR="003C7A23" w:rsidRPr="003E6B77">
        <w:rPr>
          <w:rFonts w:ascii="Arial" w:hAnsi="Arial" w:cs="Arial"/>
          <w:szCs w:val="20"/>
        </w:rPr>
        <w:t>, de modo que seu agendamento não coincida com o agendamento de outros licitantes.</w:t>
      </w:r>
    </w:p>
    <w:p w14:paraId="2D8EE7DF" w14:textId="77777777" w:rsidR="00BA1AE3" w:rsidRPr="003E6B77" w:rsidRDefault="00BA1AE3" w:rsidP="009C2D55">
      <w:pPr>
        <w:pStyle w:val="PADRO"/>
        <w:spacing w:before="0" w:after="0" w:line="240" w:lineRule="auto"/>
        <w:ind w:firstLine="0"/>
        <w:rPr>
          <w:rFonts w:ascii="Arial" w:hAnsi="Arial" w:cs="Arial"/>
          <w:i/>
          <w:iCs/>
          <w:szCs w:val="20"/>
        </w:rPr>
      </w:pPr>
    </w:p>
    <w:p w14:paraId="38B6D636" w14:textId="043D998E"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12.12.2. </w:t>
      </w:r>
      <w:r w:rsidR="003C7A23" w:rsidRPr="003E6B77">
        <w:rPr>
          <w:rFonts w:ascii="Arial" w:hAnsi="Arial" w:cs="Arial"/>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4EA115C" w14:textId="77777777" w:rsidR="00BA1AE3" w:rsidRPr="003E6B77" w:rsidRDefault="00BA1AE3" w:rsidP="009C2D55">
      <w:pPr>
        <w:pStyle w:val="PADRO"/>
        <w:spacing w:before="0" w:after="0" w:line="240" w:lineRule="auto"/>
        <w:ind w:firstLine="0"/>
        <w:rPr>
          <w:rFonts w:ascii="Arial" w:hAnsi="Arial" w:cs="Arial"/>
          <w:i/>
          <w:iCs/>
          <w:szCs w:val="20"/>
        </w:rPr>
      </w:pPr>
    </w:p>
    <w:p w14:paraId="39ACA429" w14:textId="075C5555"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12.13. </w:t>
      </w:r>
      <w:r w:rsidR="003C7A23" w:rsidRPr="003E6B77">
        <w:rPr>
          <w:rFonts w:ascii="Arial" w:hAnsi="Arial" w:cs="Arial"/>
          <w:szCs w:val="20"/>
        </w:rPr>
        <w:t>Após a entrega dos documentos para habilitação, não será permitida a substituição ou a apresentação de novos documentos, salvo em sede de diligência, para (</w:t>
      </w:r>
      <w:hyperlink r:id="rId32" w:anchor="art64" w:history="1">
        <w:r w:rsidR="003C7A23" w:rsidRPr="003E6B77">
          <w:rPr>
            <w:rStyle w:val="Hyperlink"/>
            <w:rFonts w:ascii="Arial" w:hAnsi="Arial" w:cs="Arial"/>
            <w:color w:val="auto"/>
            <w:szCs w:val="20"/>
            <w:u w:val="none"/>
          </w:rPr>
          <w:t>Lei 14.133/21, art. 64</w:t>
        </w:r>
      </w:hyperlink>
      <w:r w:rsidR="003C7A23" w:rsidRPr="003E6B77">
        <w:rPr>
          <w:rFonts w:ascii="Arial" w:hAnsi="Arial" w:cs="Arial"/>
          <w:szCs w:val="20"/>
        </w:rPr>
        <w:t xml:space="preserve">, e </w:t>
      </w:r>
      <w:hyperlink r:id="rId33" w:history="1">
        <w:r w:rsidR="003C7A23" w:rsidRPr="003E6B77">
          <w:rPr>
            <w:rStyle w:val="Hyperlink"/>
            <w:rFonts w:ascii="Arial" w:hAnsi="Arial" w:cs="Arial"/>
            <w:color w:val="auto"/>
            <w:szCs w:val="20"/>
            <w:u w:val="none"/>
          </w:rPr>
          <w:t>IN 73/2022, art. 39, §4º</w:t>
        </w:r>
      </w:hyperlink>
      <w:r w:rsidR="003C7A23" w:rsidRPr="003E6B77">
        <w:rPr>
          <w:rFonts w:ascii="Arial" w:hAnsi="Arial" w:cs="Arial"/>
          <w:szCs w:val="20"/>
        </w:rPr>
        <w:t>):</w:t>
      </w:r>
    </w:p>
    <w:p w14:paraId="35F3567E" w14:textId="77777777" w:rsidR="00BA1AE3" w:rsidRPr="003E6B77" w:rsidRDefault="00BA1AE3" w:rsidP="009C2D55">
      <w:pPr>
        <w:pStyle w:val="PADRO"/>
        <w:spacing w:before="0" w:after="0" w:line="240" w:lineRule="auto"/>
        <w:ind w:firstLine="0"/>
        <w:rPr>
          <w:rFonts w:ascii="Arial" w:hAnsi="Arial" w:cs="Arial"/>
          <w:i/>
          <w:szCs w:val="20"/>
        </w:rPr>
      </w:pPr>
    </w:p>
    <w:p w14:paraId="4FEE1AD8" w14:textId="77777777" w:rsidR="00EA6E2C"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12.13.1. </w:t>
      </w:r>
      <w:r w:rsidR="003C7A23" w:rsidRPr="003E6B77">
        <w:rPr>
          <w:rFonts w:ascii="Arial" w:hAnsi="Arial" w:cs="Arial"/>
          <w:szCs w:val="20"/>
        </w:rPr>
        <w:t>complementação de informações acerca dos documentos já apresentados pelos licitantes e desde que necessária para apurar fatos existentes à época da abertura do certame; e</w:t>
      </w:r>
      <w:r w:rsidR="00BA1AE3">
        <w:rPr>
          <w:rFonts w:ascii="Arial" w:hAnsi="Arial" w:cs="Arial"/>
          <w:szCs w:val="20"/>
        </w:rPr>
        <w:t xml:space="preserve"> </w:t>
      </w:r>
    </w:p>
    <w:p w14:paraId="2162113A" w14:textId="77777777" w:rsidR="00EA6E2C" w:rsidRDefault="00EA6E2C" w:rsidP="009C2D55">
      <w:pPr>
        <w:pStyle w:val="PADRO"/>
        <w:spacing w:before="0" w:after="0" w:line="240" w:lineRule="auto"/>
        <w:ind w:firstLine="0"/>
        <w:rPr>
          <w:rFonts w:ascii="Arial" w:hAnsi="Arial" w:cs="Arial"/>
          <w:szCs w:val="20"/>
        </w:rPr>
      </w:pPr>
    </w:p>
    <w:p w14:paraId="60E1280D" w14:textId="0563DD9F" w:rsidR="003C7A23" w:rsidRPr="003E6B77" w:rsidRDefault="00EA6E2C" w:rsidP="009C2D55">
      <w:pPr>
        <w:pStyle w:val="PADRO"/>
        <w:spacing w:before="0" w:after="0" w:line="240" w:lineRule="auto"/>
        <w:ind w:firstLine="0"/>
        <w:rPr>
          <w:rFonts w:ascii="Arial" w:hAnsi="Arial" w:cs="Arial"/>
          <w:i/>
          <w:iCs/>
          <w:szCs w:val="20"/>
        </w:rPr>
      </w:pPr>
      <w:r>
        <w:rPr>
          <w:rFonts w:ascii="Arial" w:hAnsi="Arial" w:cs="Arial"/>
          <w:szCs w:val="20"/>
        </w:rPr>
        <w:t xml:space="preserve">12.13.2. </w:t>
      </w:r>
      <w:r w:rsidR="003C7A23" w:rsidRPr="003E6B77">
        <w:rPr>
          <w:rFonts w:ascii="Arial" w:hAnsi="Arial" w:cs="Arial"/>
          <w:szCs w:val="20"/>
        </w:rPr>
        <w:t>atualização de documentos cuja validade tenha expirado após a data de recebimento das propostas;</w:t>
      </w:r>
    </w:p>
    <w:p w14:paraId="58281BF1" w14:textId="77777777" w:rsidR="00BA1AE3" w:rsidRDefault="00BA1AE3" w:rsidP="009C2D55">
      <w:pPr>
        <w:pStyle w:val="PADRO"/>
        <w:spacing w:before="0" w:after="0" w:line="240" w:lineRule="auto"/>
        <w:ind w:firstLine="0"/>
        <w:rPr>
          <w:rFonts w:ascii="Arial" w:hAnsi="Arial" w:cs="Arial"/>
          <w:szCs w:val="20"/>
        </w:rPr>
      </w:pPr>
      <w:bookmarkStart w:id="32" w:name="_Ref114670319"/>
    </w:p>
    <w:p w14:paraId="38CA540A" w14:textId="776D136C"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12.14. </w:t>
      </w:r>
      <w:r w:rsidR="003C7A23" w:rsidRPr="003E6B77">
        <w:rPr>
          <w:rFonts w:ascii="Arial" w:hAnsi="Arial" w:cs="Arial"/>
          <w:szCs w:val="20"/>
        </w:rPr>
        <w:t xml:space="preserve">Na análise dos documentos de habilitação, </w:t>
      </w:r>
      <w:r w:rsidR="00673F8F" w:rsidRPr="003E6B77">
        <w:rPr>
          <w:rFonts w:ascii="Arial" w:hAnsi="Arial" w:cs="Arial"/>
          <w:szCs w:val="20"/>
        </w:rPr>
        <w:t xml:space="preserve">o Pregoeiro ou o agente de contratação </w:t>
      </w:r>
      <w:r w:rsidR="003C7A23" w:rsidRPr="003E6B77">
        <w:rPr>
          <w:rFonts w:ascii="Arial" w:hAnsi="Arial" w:cs="Arial"/>
          <w:szCs w:val="20"/>
        </w:rPr>
        <w:t xml:space="preserve">poderá sanar erros ou falhas, que não alterem a substância dos documentos e sua validade jurídica, mediante decisão fundamentada, registrada em ata e acessível a todos, atribuindo-lhes </w:t>
      </w:r>
      <w:proofErr w:type="spellStart"/>
      <w:r w:rsidR="003C7A23" w:rsidRPr="003E6B77">
        <w:rPr>
          <w:rFonts w:ascii="Arial" w:hAnsi="Arial" w:cs="Arial"/>
          <w:szCs w:val="20"/>
        </w:rPr>
        <w:t>eﬁcácia</w:t>
      </w:r>
      <w:proofErr w:type="spellEnd"/>
      <w:r w:rsidR="003C7A23" w:rsidRPr="003E6B77">
        <w:rPr>
          <w:rFonts w:ascii="Arial" w:hAnsi="Arial" w:cs="Arial"/>
          <w:szCs w:val="20"/>
        </w:rPr>
        <w:t xml:space="preserve"> para fins de habilitação e classificação.</w:t>
      </w:r>
      <w:bookmarkEnd w:id="32"/>
    </w:p>
    <w:p w14:paraId="3B20C34D" w14:textId="77777777" w:rsidR="00BA1AE3" w:rsidRPr="003E6B77" w:rsidRDefault="00BA1AE3" w:rsidP="009C2D55">
      <w:pPr>
        <w:pStyle w:val="PADRO"/>
        <w:spacing w:before="0" w:after="0" w:line="240" w:lineRule="auto"/>
        <w:ind w:firstLine="0"/>
        <w:rPr>
          <w:rFonts w:ascii="Arial" w:hAnsi="Arial" w:cs="Arial"/>
          <w:i/>
          <w:szCs w:val="20"/>
        </w:rPr>
      </w:pPr>
    </w:p>
    <w:p w14:paraId="4506CAE4" w14:textId="3D08A928" w:rsidR="003C7A23" w:rsidRDefault="00EA6E2C" w:rsidP="009C2D55">
      <w:pPr>
        <w:pStyle w:val="PADRO"/>
        <w:spacing w:before="0" w:after="0" w:line="240" w:lineRule="auto"/>
        <w:ind w:firstLine="0"/>
        <w:rPr>
          <w:rFonts w:ascii="Arial" w:hAnsi="Arial" w:cs="Arial"/>
          <w:szCs w:val="20"/>
        </w:rPr>
      </w:pPr>
      <w:bookmarkStart w:id="33" w:name="_Ref114665528"/>
      <w:r>
        <w:rPr>
          <w:rFonts w:ascii="Arial" w:hAnsi="Arial" w:cs="Arial"/>
          <w:szCs w:val="20"/>
        </w:rPr>
        <w:t xml:space="preserve">12.15. </w:t>
      </w:r>
      <w:r w:rsidR="003C7A23" w:rsidRPr="003E6B77">
        <w:rPr>
          <w:rFonts w:ascii="Arial" w:hAnsi="Arial" w:cs="Arial"/>
          <w:szCs w:val="20"/>
        </w:rPr>
        <w:t>Na hipótese de o licitante não atender às exigências para habilitação, o pregoeiro examinará a proposta subsequente e assim sucessivamente, na ordem de classificação, até a apuração de uma proposta que atenda ao presente edital.</w:t>
      </w:r>
      <w:bookmarkEnd w:id="33"/>
    </w:p>
    <w:p w14:paraId="467FDA95" w14:textId="77777777" w:rsidR="00BA1AE3" w:rsidRPr="003E6B77" w:rsidRDefault="00BA1AE3" w:rsidP="009C2D55">
      <w:pPr>
        <w:pStyle w:val="PADRO"/>
        <w:spacing w:before="0" w:after="0" w:line="240" w:lineRule="auto"/>
        <w:ind w:firstLine="0"/>
        <w:rPr>
          <w:rFonts w:ascii="Arial" w:hAnsi="Arial" w:cs="Arial"/>
          <w:i/>
          <w:iCs/>
          <w:szCs w:val="20"/>
        </w:rPr>
      </w:pPr>
    </w:p>
    <w:p w14:paraId="5FCB30FE" w14:textId="65BF8960" w:rsidR="003C7A23"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12.16. </w:t>
      </w:r>
      <w:r w:rsidR="003C7A23" w:rsidRPr="003E6B77">
        <w:rPr>
          <w:rFonts w:ascii="Arial" w:hAnsi="Arial" w:cs="Arial"/>
          <w:szCs w:val="20"/>
        </w:rPr>
        <w:t>A comprovação de regularidade fiscal e trabalhista das microempresas e das empresas de pequeno porte somente será exigida para efeito de contratação, e não como condição para participação na licitação (</w:t>
      </w:r>
      <w:hyperlink r:id="rId34" w:anchor="art4" w:history="1">
        <w:r w:rsidR="003C7A23" w:rsidRPr="003E6B77">
          <w:rPr>
            <w:rStyle w:val="Hyperlink"/>
            <w:rFonts w:ascii="Arial" w:hAnsi="Arial" w:cs="Arial"/>
            <w:color w:val="auto"/>
            <w:szCs w:val="20"/>
            <w:u w:val="none"/>
          </w:rPr>
          <w:t>art. 4º do Decreto nº 8.538/2015</w:t>
        </w:r>
      </w:hyperlink>
      <w:r w:rsidR="003C7A23" w:rsidRPr="003E6B77">
        <w:rPr>
          <w:rFonts w:ascii="Arial" w:hAnsi="Arial" w:cs="Arial"/>
          <w:szCs w:val="20"/>
        </w:rPr>
        <w:t>).</w:t>
      </w:r>
    </w:p>
    <w:p w14:paraId="43AE6537" w14:textId="77777777" w:rsidR="00BA1AE3" w:rsidRPr="003E6B77" w:rsidRDefault="00BA1AE3" w:rsidP="009C2D55">
      <w:pPr>
        <w:pStyle w:val="PADRO"/>
        <w:spacing w:before="0" w:after="0" w:line="240" w:lineRule="auto"/>
        <w:ind w:firstLine="0"/>
        <w:rPr>
          <w:rFonts w:ascii="Arial" w:hAnsi="Arial" w:cs="Arial"/>
          <w:i/>
          <w:szCs w:val="20"/>
        </w:rPr>
      </w:pPr>
    </w:p>
    <w:p w14:paraId="15DA29FA" w14:textId="64BB53CB" w:rsidR="003C7A23" w:rsidRDefault="00EA6E2C" w:rsidP="009C2D55">
      <w:pPr>
        <w:pStyle w:val="PADRO"/>
        <w:spacing w:before="0" w:after="0" w:line="240" w:lineRule="auto"/>
        <w:ind w:firstLine="0"/>
        <w:rPr>
          <w:rFonts w:ascii="Arial" w:hAnsi="Arial" w:cs="Arial"/>
          <w:b/>
          <w:bCs/>
          <w:szCs w:val="20"/>
        </w:rPr>
      </w:pPr>
      <w:bookmarkStart w:id="34" w:name="_Toc129786971"/>
      <w:r>
        <w:rPr>
          <w:rFonts w:ascii="Arial" w:hAnsi="Arial" w:cs="Arial"/>
          <w:b/>
          <w:bCs/>
          <w:szCs w:val="20"/>
        </w:rPr>
        <w:t xml:space="preserve">XIII - </w:t>
      </w:r>
      <w:r w:rsidR="003C7A23" w:rsidRPr="00BA1AE3">
        <w:rPr>
          <w:rFonts w:ascii="Arial" w:hAnsi="Arial" w:cs="Arial"/>
          <w:b/>
          <w:bCs/>
          <w:szCs w:val="20"/>
        </w:rPr>
        <w:t>DOS RECURSOS</w:t>
      </w:r>
      <w:bookmarkEnd w:id="34"/>
    </w:p>
    <w:p w14:paraId="512B8411" w14:textId="77777777" w:rsidR="00BA1AE3" w:rsidRPr="00BA1AE3" w:rsidRDefault="00BA1AE3" w:rsidP="009C2D55">
      <w:pPr>
        <w:pStyle w:val="PADRO"/>
        <w:spacing w:before="0" w:after="0" w:line="240" w:lineRule="auto"/>
        <w:ind w:firstLine="0"/>
        <w:rPr>
          <w:rFonts w:ascii="Arial" w:hAnsi="Arial" w:cs="Arial"/>
          <w:b/>
          <w:bCs/>
          <w:szCs w:val="20"/>
        </w:rPr>
      </w:pPr>
    </w:p>
    <w:p w14:paraId="6D890939" w14:textId="1A6C4035" w:rsidR="003C7A23"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13.1. </w:t>
      </w:r>
      <w:r w:rsidR="003C7A23" w:rsidRPr="003E6B77">
        <w:rPr>
          <w:rFonts w:ascii="Arial" w:hAnsi="Arial" w:cs="Arial"/>
          <w:szCs w:val="20"/>
        </w:rPr>
        <w:t xml:space="preserve">A interposição de recurso referente ao julgamento das propostas, à habilitação ou inabilitação de licitantes, à anulação ou revogação da licitação, observará o disposto no </w:t>
      </w:r>
      <w:hyperlink r:id="rId35" w:anchor="art165" w:history="1">
        <w:r w:rsidR="003C7A23" w:rsidRPr="003E6B77">
          <w:rPr>
            <w:rStyle w:val="Hyperlink"/>
            <w:rFonts w:ascii="Arial" w:hAnsi="Arial" w:cs="Arial"/>
            <w:color w:val="auto"/>
            <w:szCs w:val="20"/>
            <w:u w:val="none"/>
          </w:rPr>
          <w:t>art. 165 da Lei nº 14.133, de 2021</w:t>
        </w:r>
      </w:hyperlink>
      <w:r w:rsidR="003C7A23" w:rsidRPr="003E6B77">
        <w:rPr>
          <w:rFonts w:ascii="Arial" w:hAnsi="Arial" w:cs="Arial"/>
          <w:szCs w:val="20"/>
        </w:rPr>
        <w:t>.</w:t>
      </w:r>
    </w:p>
    <w:p w14:paraId="10905B51" w14:textId="77777777" w:rsidR="00BA1AE3" w:rsidRDefault="00BA1AE3" w:rsidP="009C2D55">
      <w:pPr>
        <w:pStyle w:val="PADRO"/>
        <w:spacing w:before="0" w:after="0" w:line="240" w:lineRule="auto"/>
        <w:ind w:firstLine="0"/>
        <w:rPr>
          <w:rFonts w:ascii="Arial" w:hAnsi="Arial" w:cs="Arial"/>
          <w:szCs w:val="20"/>
        </w:rPr>
      </w:pPr>
    </w:p>
    <w:p w14:paraId="3D33D2C2" w14:textId="36CFBEEB" w:rsidR="003C7A23"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13.2. </w:t>
      </w:r>
      <w:r w:rsidR="003C7A23" w:rsidRPr="003E6B77">
        <w:rPr>
          <w:rFonts w:ascii="Arial" w:hAnsi="Arial" w:cs="Arial"/>
          <w:szCs w:val="20"/>
        </w:rPr>
        <w:t>O prazo recursal é de 3 (três) dias úteis, contados da data de intimação ou de lavratura da ata.</w:t>
      </w:r>
    </w:p>
    <w:p w14:paraId="1F488085" w14:textId="77777777" w:rsidR="00BA1AE3" w:rsidRDefault="00BA1AE3" w:rsidP="009C2D55">
      <w:pPr>
        <w:pStyle w:val="PADRO"/>
        <w:spacing w:before="0" w:after="0" w:line="240" w:lineRule="auto"/>
        <w:ind w:firstLine="0"/>
        <w:rPr>
          <w:rFonts w:ascii="Arial" w:hAnsi="Arial" w:cs="Arial"/>
          <w:szCs w:val="20"/>
        </w:rPr>
      </w:pPr>
    </w:p>
    <w:p w14:paraId="08292A7B" w14:textId="154D1175" w:rsidR="003C7A23" w:rsidRPr="003E6B77" w:rsidRDefault="00EA6E2C" w:rsidP="009C2D55">
      <w:pPr>
        <w:pStyle w:val="PADRO"/>
        <w:spacing w:before="0" w:after="0" w:line="240" w:lineRule="auto"/>
        <w:ind w:firstLine="0"/>
        <w:rPr>
          <w:rFonts w:ascii="Arial" w:hAnsi="Arial" w:cs="Arial"/>
          <w:szCs w:val="20"/>
        </w:rPr>
      </w:pPr>
      <w:r>
        <w:rPr>
          <w:rFonts w:ascii="Arial" w:hAnsi="Arial" w:cs="Arial"/>
          <w:szCs w:val="20"/>
        </w:rPr>
        <w:t xml:space="preserve">13.3. </w:t>
      </w:r>
      <w:r w:rsidR="003C7A23" w:rsidRPr="003E6B77">
        <w:rPr>
          <w:rFonts w:ascii="Arial" w:hAnsi="Arial" w:cs="Arial"/>
          <w:szCs w:val="20"/>
        </w:rPr>
        <w:t>Quando o recurso apresentado impugnar o julgamento das propostas ou o ato de habilitação ou inabilitação do licitante:</w:t>
      </w:r>
    </w:p>
    <w:p w14:paraId="6657E365" w14:textId="77777777" w:rsidR="00BA1AE3" w:rsidRDefault="00BA1AE3" w:rsidP="009C2D55">
      <w:pPr>
        <w:pStyle w:val="PADRO"/>
        <w:spacing w:before="0" w:after="0" w:line="240" w:lineRule="auto"/>
        <w:ind w:firstLine="0"/>
        <w:rPr>
          <w:rFonts w:ascii="Arial" w:hAnsi="Arial" w:cs="Arial"/>
          <w:szCs w:val="20"/>
        </w:rPr>
      </w:pPr>
    </w:p>
    <w:p w14:paraId="2E4F6788" w14:textId="4FFFFB04"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13.3.1. </w:t>
      </w:r>
      <w:r w:rsidR="003C7A23" w:rsidRPr="003E6B77">
        <w:rPr>
          <w:rFonts w:ascii="Arial" w:hAnsi="Arial" w:cs="Arial"/>
          <w:szCs w:val="20"/>
        </w:rPr>
        <w:t>a intenção de recorrer deverá ser manifestada imediatamente, sob pena de preclusão;</w:t>
      </w:r>
    </w:p>
    <w:p w14:paraId="3B4840A8" w14:textId="77777777" w:rsidR="00BA1AE3" w:rsidRDefault="00BA1AE3" w:rsidP="009C2D55">
      <w:pPr>
        <w:pStyle w:val="PADRO"/>
        <w:spacing w:before="0" w:after="0" w:line="240" w:lineRule="auto"/>
        <w:ind w:firstLine="0"/>
        <w:rPr>
          <w:rFonts w:ascii="Arial" w:hAnsi="Arial" w:cs="Arial"/>
          <w:szCs w:val="20"/>
        </w:rPr>
      </w:pPr>
    </w:p>
    <w:p w14:paraId="3743A4BF" w14:textId="2AD92DEF"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13.3.2. </w:t>
      </w:r>
      <w:r w:rsidR="003C7A23" w:rsidRPr="003E6B77">
        <w:rPr>
          <w:rFonts w:ascii="Arial" w:hAnsi="Arial" w:cs="Arial"/>
          <w:szCs w:val="20"/>
        </w:rPr>
        <w:t>o prazo para apresentação das razões recursais será iniciado na data de intimação ou de lavratura da ata de habilitação ou inabilitação;</w:t>
      </w:r>
    </w:p>
    <w:p w14:paraId="418BD749" w14:textId="77777777" w:rsidR="00BA1AE3" w:rsidRDefault="00BA1AE3" w:rsidP="009C2D55">
      <w:pPr>
        <w:pStyle w:val="PADRO"/>
        <w:spacing w:before="0" w:after="0" w:line="240" w:lineRule="auto"/>
        <w:ind w:firstLine="0"/>
        <w:rPr>
          <w:rFonts w:ascii="Arial" w:hAnsi="Arial" w:cs="Arial"/>
          <w:szCs w:val="20"/>
        </w:rPr>
      </w:pPr>
    </w:p>
    <w:p w14:paraId="39141325" w14:textId="58FBDEBE"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13.3.3. </w:t>
      </w:r>
      <w:r w:rsidR="003C7A23" w:rsidRPr="003E6B77">
        <w:rPr>
          <w:rFonts w:ascii="Arial" w:hAnsi="Arial" w:cs="Arial"/>
          <w:szCs w:val="20"/>
        </w:rPr>
        <w:t>na hipótese de adoção da inversão de fases prevista no </w:t>
      </w:r>
      <w:hyperlink r:id="rId36" w:anchor="art17§1" w:history="1">
        <w:r w:rsidR="003C7A23" w:rsidRPr="003E6B77">
          <w:rPr>
            <w:rStyle w:val="Hyperlink"/>
            <w:rFonts w:ascii="Arial" w:hAnsi="Arial" w:cs="Arial"/>
            <w:color w:val="auto"/>
            <w:szCs w:val="20"/>
            <w:u w:val="none"/>
          </w:rPr>
          <w:t>§ 1º do art. 17 da Lei nº 14.133, de 2021</w:t>
        </w:r>
      </w:hyperlink>
      <w:r w:rsidR="003C7A23" w:rsidRPr="003E6B77">
        <w:rPr>
          <w:rFonts w:ascii="Arial" w:hAnsi="Arial" w:cs="Arial"/>
          <w:szCs w:val="20"/>
        </w:rPr>
        <w:t>, o prazo para apresentação das razões recursais será iniciado na data de intimação da ata de julgamento.</w:t>
      </w:r>
    </w:p>
    <w:p w14:paraId="1789D460" w14:textId="77777777" w:rsidR="00BA1AE3" w:rsidRDefault="00BA1AE3" w:rsidP="009C2D55">
      <w:pPr>
        <w:pStyle w:val="PADRO"/>
        <w:spacing w:before="0" w:after="0" w:line="240" w:lineRule="auto"/>
        <w:ind w:firstLine="0"/>
        <w:rPr>
          <w:rFonts w:ascii="Arial" w:hAnsi="Arial" w:cs="Arial"/>
          <w:szCs w:val="20"/>
        </w:rPr>
      </w:pPr>
    </w:p>
    <w:p w14:paraId="522F5186" w14:textId="7D97ED45"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13.4. </w:t>
      </w:r>
      <w:r w:rsidR="003C7A23" w:rsidRPr="003E6B77">
        <w:rPr>
          <w:rFonts w:ascii="Arial" w:hAnsi="Arial" w:cs="Arial"/>
          <w:szCs w:val="20"/>
        </w:rPr>
        <w:t xml:space="preserve">Os recursos deverão ser encaminhados </w:t>
      </w:r>
      <w:r w:rsidR="001807DA">
        <w:rPr>
          <w:rFonts w:ascii="Arial" w:hAnsi="Arial" w:cs="Arial"/>
          <w:szCs w:val="20"/>
        </w:rPr>
        <w:t xml:space="preserve">através do e-mail: </w:t>
      </w:r>
      <w:proofErr w:type="spellStart"/>
      <w:r w:rsidR="001807DA">
        <w:rPr>
          <w:rFonts w:ascii="Arial" w:hAnsi="Arial" w:cs="Arial"/>
          <w:szCs w:val="20"/>
        </w:rPr>
        <w:t>pragao@viradouro.sp.gov.br</w:t>
      </w:r>
      <w:proofErr w:type="spellEnd"/>
      <w:r w:rsidR="001807DA">
        <w:rPr>
          <w:rFonts w:ascii="Arial" w:hAnsi="Arial" w:cs="Arial"/>
          <w:szCs w:val="20"/>
        </w:rPr>
        <w:t xml:space="preserve">, ou protocolado </w:t>
      </w:r>
      <w:r w:rsidR="001807DA">
        <w:rPr>
          <w:rFonts w:ascii="Arial" w:hAnsi="Arial" w:cs="Arial"/>
          <w:szCs w:val="20"/>
        </w:rPr>
        <w:lastRenderedPageBreak/>
        <w:t>diretamente no setor de Protocolo geral da prefeitura</w:t>
      </w:r>
      <w:r w:rsidR="003C7A23" w:rsidRPr="003E6B77">
        <w:rPr>
          <w:rFonts w:ascii="Arial" w:hAnsi="Arial" w:cs="Arial"/>
          <w:szCs w:val="20"/>
        </w:rPr>
        <w:t>.</w:t>
      </w:r>
    </w:p>
    <w:p w14:paraId="6127896B" w14:textId="77777777" w:rsidR="00BA1AE3" w:rsidRDefault="00BA1AE3" w:rsidP="009C2D55">
      <w:pPr>
        <w:pStyle w:val="PADRO"/>
        <w:spacing w:before="0" w:after="0" w:line="240" w:lineRule="auto"/>
        <w:ind w:firstLine="0"/>
        <w:rPr>
          <w:rFonts w:ascii="Arial" w:hAnsi="Arial" w:cs="Arial"/>
          <w:szCs w:val="20"/>
        </w:rPr>
      </w:pPr>
    </w:p>
    <w:p w14:paraId="7C576EC6" w14:textId="0B042F63"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13.5. </w:t>
      </w:r>
      <w:r w:rsidR="003C7A23" w:rsidRPr="003E6B77">
        <w:rPr>
          <w:rFonts w:ascii="Arial" w:hAnsi="Arial" w:cs="Arial"/>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04D2129" w14:textId="77777777" w:rsidR="00BA1AE3" w:rsidRDefault="00BA1AE3" w:rsidP="009C2D55">
      <w:pPr>
        <w:pStyle w:val="PADRO"/>
        <w:spacing w:before="0" w:after="0" w:line="240" w:lineRule="auto"/>
        <w:ind w:firstLine="0"/>
        <w:rPr>
          <w:rFonts w:ascii="Arial" w:hAnsi="Arial" w:cs="Arial"/>
          <w:szCs w:val="20"/>
        </w:rPr>
      </w:pPr>
    </w:p>
    <w:p w14:paraId="41418DC0" w14:textId="7721E842"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13.6. </w:t>
      </w:r>
      <w:r w:rsidR="003C7A23" w:rsidRPr="003E6B77">
        <w:rPr>
          <w:rFonts w:ascii="Arial" w:hAnsi="Arial" w:cs="Arial"/>
          <w:szCs w:val="20"/>
        </w:rPr>
        <w:t xml:space="preserve">Os recursos interpostos fora do prazo não serão conhecidos. </w:t>
      </w:r>
    </w:p>
    <w:p w14:paraId="05C526F4" w14:textId="77777777" w:rsidR="00BA1AE3" w:rsidRDefault="00BA1AE3" w:rsidP="009C2D55">
      <w:pPr>
        <w:pStyle w:val="PADRO"/>
        <w:spacing w:before="0" w:after="0" w:line="240" w:lineRule="auto"/>
        <w:ind w:firstLine="0"/>
        <w:rPr>
          <w:rFonts w:ascii="Arial" w:hAnsi="Arial" w:cs="Arial"/>
          <w:szCs w:val="20"/>
        </w:rPr>
      </w:pPr>
    </w:p>
    <w:p w14:paraId="0AE7E747" w14:textId="68272647"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13.7. </w:t>
      </w:r>
      <w:r w:rsidR="003C7A23" w:rsidRPr="003E6B77">
        <w:rPr>
          <w:rFonts w:ascii="Arial" w:hAnsi="Arial" w:cs="Arial"/>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A9A3E10" w14:textId="77777777" w:rsidR="00BA1AE3" w:rsidRDefault="00BA1AE3" w:rsidP="009C2D55">
      <w:pPr>
        <w:pStyle w:val="PADRO"/>
        <w:spacing w:before="0" w:after="0" w:line="240" w:lineRule="auto"/>
        <w:ind w:firstLine="0"/>
        <w:rPr>
          <w:rFonts w:ascii="Arial" w:hAnsi="Arial" w:cs="Arial"/>
          <w:szCs w:val="20"/>
        </w:rPr>
      </w:pPr>
    </w:p>
    <w:p w14:paraId="7DA0512D" w14:textId="060F6598"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13.8. </w:t>
      </w:r>
      <w:r w:rsidR="003C7A23" w:rsidRPr="003E6B77">
        <w:rPr>
          <w:rFonts w:ascii="Arial" w:hAnsi="Arial" w:cs="Arial"/>
          <w:szCs w:val="20"/>
        </w:rPr>
        <w:t xml:space="preserve">O recurso e o pedido de reconsideração terão efeito suspensivo do ato ou da decisão recorrida até que sobrevenha decisão final da autoridade competente. </w:t>
      </w:r>
    </w:p>
    <w:p w14:paraId="57497095" w14:textId="77777777" w:rsidR="00BA1AE3" w:rsidRDefault="00BA1AE3" w:rsidP="009C2D55">
      <w:pPr>
        <w:pStyle w:val="PADRO"/>
        <w:spacing w:before="0" w:after="0" w:line="240" w:lineRule="auto"/>
        <w:ind w:firstLine="0"/>
        <w:rPr>
          <w:rFonts w:ascii="Arial" w:hAnsi="Arial" w:cs="Arial"/>
          <w:szCs w:val="20"/>
        </w:rPr>
      </w:pPr>
    </w:p>
    <w:p w14:paraId="0A572902" w14:textId="6DF08300"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13.9. </w:t>
      </w:r>
      <w:r w:rsidR="003C7A23" w:rsidRPr="003E6B77">
        <w:rPr>
          <w:rFonts w:ascii="Arial" w:hAnsi="Arial" w:cs="Arial"/>
          <w:szCs w:val="20"/>
        </w:rPr>
        <w:t xml:space="preserve">O acolhimento do recurso invalida tão somente os atos insuscetíveis de aproveitamento. </w:t>
      </w:r>
    </w:p>
    <w:p w14:paraId="00060483" w14:textId="77777777" w:rsidR="00BA1AE3" w:rsidRDefault="00BA1AE3" w:rsidP="009C2D55">
      <w:pPr>
        <w:pStyle w:val="PADRO"/>
        <w:spacing w:before="0" w:after="0" w:line="240" w:lineRule="auto"/>
        <w:ind w:firstLine="0"/>
        <w:rPr>
          <w:rFonts w:ascii="Arial" w:hAnsi="Arial" w:cs="Arial"/>
          <w:szCs w:val="20"/>
        </w:rPr>
      </w:pPr>
    </w:p>
    <w:p w14:paraId="4CCCD65E" w14:textId="1DD8147F"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13.10 </w:t>
      </w:r>
      <w:r w:rsidR="003C7A23" w:rsidRPr="003E6B77">
        <w:rPr>
          <w:rFonts w:ascii="Arial" w:hAnsi="Arial" w:cs="Arial"/>
          <w:szCs w:val="20"/>
        </w:rPr>
        <w:t>Os autos do processo permanecerão com vista franqueada aos interessados no sítio eletrônico</w:t>
      </w:r>
      <w:r>
        <w:rPr>
          <w:rFonts w:ascii="Arial" w:hAnsi="Arial" w:cs="Arial"/>
          <w:szCs w:val="20"/>
        </w:rPr>
        <w:t xml:space="preserve"> </w:t>
      </w:r>
      <w:hyperlink r:id="rId37" w:history="1">
        <w:r w:rsidRPr="005560CC">
          <w:rPr>
            <w:rStyle w:val="Hyperlink"/>
            <w:rFonts w:ascii="Arial" w:hAnsi="Arial" w:cs="Arial"/>
            <w:szCs w:val="20"/>
          </w:rPr>
          <w:t>www.viradouro.sp.gov.br</w:t>
        </w:r>
      </w:hyperlink>
      <w:r>
        <w:rPr>
          <w:rFonts w:ascii="Arial" w:hAnsi="Arial" w:cs="Arial"/>
          <w:szCs w:val="20"/>
        </w:rPr>
        <w:t xml:space="preserve">. </w:t>
      </w:r>
    </w:p>
    <w:p w14:paraId="32CBF1DA" w14:textId="77777777" w:rsidR="00BA1AE3" w:rsidRDefault="00BA1AE3" w:rsidP="009C2D55">
      <w:pPr>
        <w:pStyle w:val="PADRO"/>
        <w:spacing w:before="0" w:after="0" w:line="240" w:lineRule="auto"/>
        <w:ind w:firstLine="0"/>
        <w:rPr>
          <w:rFonts w:ascii="Arial" w:hAnsi="Arial" w:cs="Arial"/>
          <w:bCs/>
          <w:szCs w:val="20"/>
        </w:rPr>
      </w:pPr>
      <w:bookmarkStart w:id="35" w:name="_Toc129786972"/>
    </w:p>
    <w:p w14:paraId="6948A72B" w14:textId="18340D3B" w:rsidR="003C7A23" w:rsidRPr="00BA1AE3" w:rsidRDefault="008609DE" w:rsidP="009C2D55">
      <w:pPr>
        <w:pStyle w:val="PADRO"/>
        <w:spacing w:before="0" w:after="0" w:line="240" w:lineRule="auto"/>
        <w:ind w:firstLine="0"/>
        <w:rPr>
          <w:rFonts w:ascii="Arial" w:hAnsi="Arial" w:cs="Arial"/>
          <w:b/>
          <w:bCs/>
          <w:szCs w:val="20"/>
        </w:rPr>
      </w:pPr>
      <w:r>
        <w:rPr>
          <w:rFonts w:ascii="Arial" w:hAnsi="Arial" w:cs="Arial"/>
          <w:b/>
          <w:bCs/>
          <w:szCs w:val="20"/>
        </w:rPr>
        <w:t xml:space="preserve">XIV - </w:t>
      </w:r>
      <w:r w:rsidR="003C7A23" w:rsidRPr="00BA1AE3">
        <w:rPr>
          <w:rFonts w:ascii="Arial" w:hAnsi="Arial" w:cs="Arial"/>
          <w:b/>
          <w:bCs/>
          <w:szCs w:val="20"/>
        </w:rPr>
        <w:t>DAS INFRAÇÕES ADMINISTRATIVAS E SANÇÕES</w:t>
      </w:r>
      <w:bookmarkEnd w:id="35"/>
    </w:p>
    <w:p w14:paraId="7D43F9D2" w14:textId="77777777" w:rsidR="00BA1AE3" w:rsidRPr="003E6B77" w:rsidRDefault="00BA1AE3" w:rsidP="009C2D55">
      <w:pPr>
        <w:pStyle w:val="PADRO"/>
        <w:spacing w:before="0" w:after="0" w:line="240" w:lineRule="auto"/>
        <w:ind w:firstLine="0"/>
        <w:rPr>
          <w:rFonts w:ascii="Arial" w:hAnsi="Arial" w:cs="Arial"/>
          <w:bCs/>
          <w:szCs w:val="20"/>
        </w:rPr>
      </w:pPr>
    </w:p>
    <w:p w14:paraId="36144D78" w14:textId="2B276434" w:rsidR="003C7A23"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 </w:t>
      </w:r>
      <w:r w:rsidR="003C7A23" w:rsidRPr="003E6B77">
        <w:rPr>
          <w:rFonts w:ascii="Arial" w:hAnsi="Arial" w:cs="Arial"/>
          <w:szCs w:val="20"/>
        </w:rPr>
        <w:t xml:space="preserve">Comete infração administrativa, nos termos da lei, o licitante que, com dolo ou culpa: </w:t>
      </w:r>
    </w:p>
    <w:p w14:paraId="508A7B94" w14:textId="77777777" w:rsidR="00BA1AE3" w:rsidRPr="003E6B77" w:rsidRDefault="00BA1AE3" w:rsidP="009C2D55">
      <w:pPr>
        <w:pStyle w:val="PADRO"/>
        <w:spacing w:before="0" w:after="0" w:line="240" w:lineRule="auto"/>
        <w:ind w:firstLine="0"/>
        <w:rPr>
          <w:rFonts w:ascii="Arial" w:hAnsi="Arial" w:cs="Arial"/>
          <w:szCs w:val="20"/>
        </w:rPr>
      </w:pPr>
    </w:p>
    <w:p w14:paraId="43ECC717" w14:textId="5B17E60D" w:rsidR="003C7A23" w:rsidRPr="003E6B77" w:rsidRDefault="008609DE" w:rsidP="009C2D55">
      <w:pPr>
        <w:pStyle w:val="PADRO"/>
        <w:spacing w:before="0" w:after="0" w:line="240" w:lineRule="auto"/>
        <w:ind w:firstLine="0"/>
        <w:rPr>
          <w:rFonts w:ascii="Arial" w:hAnsi="Arial" w:cs="Arial"/>
          <w:szCs w:val="20"/>
        </w:rPr>
      </w:pPr>
      <w:bookmarkStart w:id="36" w:name="_Ref114668085"/>
      <w:bookmarkStart w:id="37" w:name="_Hlk114652595"/>
      <w:r>
        <w:rPr>
          <w:rFonts w:ascii="Arial" w:hAnsi="Arial" w:cs="Arial"/>
          <w:szCs w:val="20"/>
        </w:rPr>
        <w:t xml:space="preserve">14.1.1. </w:t>
      </w:r>
      <w:r w:rsidR="003C7A23" w:rsidRPr="003E6B77">
        <w:rPr>
          <w:rFonts w:ascii="Arial" w:hAnsi="Arial" w:cs="Arial"/>
          <w:szCs w:val="20"/>
        </w:rPr>
        <w:t>deixar de entregar a documentação exigida para o certame ou não entregar qualquer documento que tenha sido solicitado pelo/a pregoeiro/a durante o certame;</w:t>
      </w:r>
      <w:bookmarkEnd w:id="36"/>
    </w:p>
    <w:p w14:paraId="66B39E06" w14:textId="77777777" w:rsidR="00BA1AE3" w:rsidRDefault="00BA1AE3" w:rsidP="009C2D55">
      <w:pPr>
        <w:pStyle w:val="PADRO"/>
        <w:spacing w:before="0" w:after="0" w:line="240" w:lineRule="auto"/>
        <w:ind w:firstLine="0"/>
        <w:rPr>
          <w:rFonts w:ascii="Arial" w:hAnsi="Arial" w:cs="Arial"/>
          <w:szCs w:val="20"/>
        </w:rPr>
      </w:pPr>
      <w:bookmarkStart w:id="38" w:name="_Ref114668108"/>
    </w:p>
    <w:p w14:paraId="6D9E96AB" w14:textId="50CCDEE9" w:rsidR="003C7A23"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14.1.2. </w:t>
      </w:r>
      <w:r w:rsidR="003C7A23" w:rsidRPr="003E6B77">
        <w:rPr>
          <w:rFonts w:ascii="Arial" w:hAnsi="Arial" w:cs="Arial"/>
          <w:szCs w:val="20"/>
        </w:rPr>
        <w:t>Salvo em decorrência de fato superveniente devidamente justificado, não mantiver a proposta em</w:t>
      </w:r>
      <w:r w:rsidR="00BA1AE3">
        <w:rPr>
          <w:rFonts w:ascii="Arial" w:hAnsi="Arial" w:cs="Arial"/>
          <w:szCs w:val="20"/>
        </w:rPr>
        <w:t xml:space="preserve"> </w:t>
      </w:r>
      <w:r w:rsidR="003C7A23" w:rsidRPr="003E6B77">
        <w:rPr>
          <w:rFonts w:ascii="Arial" w:hAnsi="Arial" w:cs="Arial"/>
          <w:szCs w:val="20"/>
        </w:rPr>
        <w:t>especial quando:</w:t>
      </w:r>
      <w:bookmarkEnd w:id="38"/>
    </w:p>
    <w:p w14:paraId="18554CD0" w14:textId="77777777" w:rsidR="00BA1AE3" w:rsidRPr="003E6B77" w:rsidRDefault="00BA1AE3" w:rsidP="009C2D55">
      <w:pPr>
        <w:pStyle w:val="PADRO"/>
        <w:spacing w:before="0" w:after="0" w:line="240" w:lineRule="auto"/>
        <w:ind w:firstLine="0"/>
        <w:rPr>
          <w:rFonts w:ascii="Arial" w:hAnsi="Arial" w:cs="Arial"/>
          <w:szCs w:val="20"/>
        </w:rPr>
      </w:pPr>
    </w:p>
    <w:p w14:paraId="78070BBD" w14:textId="2839544E"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14.1.2.1 </w:t>
      </w:r>
      <w:r w:rsidR="003C7A23" w:rsidRPr="003E6B77">
        <w:rPr>
          <w:rFonts w:ascii="Arial" w:hAnsi="Arial" w:cs="Arial"/>
          <w:szCs w:val="20"/>
        </w:rPr>
        <w:t xml:space="preserve">não enviar a proposta adequada ao último lance ofertado ou após a negociação; </w:t>
      </w:r>
    </w:p>
    <w:p w14:paraId="6831C79C" w14:textId="77777777" w:rsidR="008609DE" w:rsidRDefault="008609DE" w:rsidP="009C2D55">
      <w:pPr>
        <w:pStyle w:val="PADRO"/>
        <w:spacing w:before="0" w:after="0" w:line="240" w:lineRule="auto"/>
        <w:ind w:firstLine="0"/>
        <w:rPr>
          <w:rFonts w:ascii="Arial" w:hAnsi="Arial" w:cs="Arial"/>
          <w:szCs w:val="20"/>
        </w:rPr>
      </w:pPr>
    </w:p>
    <w:p w14:paraId="415A47F9" w14:textId="3477C0DD"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14.1.2.2. </w:t>
      </w:r>
      <w:r w:rsidR="003C7A23" w:rsidRPr="003E6B77">
        <w:rPr>
          <w:rFonts w:ascii="Arial" w:hAnsi="Arial" w:cs="Arial"/>
          <w:szCs w:val="20"/>
        </w:rPr>
        <w:t xml:space="preserve">recusar-se a enviar o detalhamento da proposta quando exigível; </w:t>
      </w:r>
    </w:p>
    <w:p w14:paraId="62B463EE" w14:textId="77777777" w:rsidR="008609DE" w:rsidRDefault="008609DE" w:rsidP="009C2D55">
      <w:pPr>
        <w:pStyle w:val="PADRO"/>
        <w:spacing w:before="0" w:after="0" w:line="240" w:lineRule="auto"/>
        <w:ind w:firstLine="0"/>
        <w:rPr>
          <w:rFonts w:ascii="Arial" w:hAnsi="Arial" w:cs="Arial"/>
          <w:szCs w:val="20"/>
        </w:rPr>
      </w:pPr>
    </w:p>
    <w:p w14:paraId="3F87EE1A" w14:textId="60D5A73E"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14.1.2.3. </w:t>
      </w:r>
      <w:r w:rsidR="003C7A23" w:rsidRPr="003E6B77">
        <w:rPr>
          <w:rFonts w:ascii="Arial" w:hAnsi="Arial" w:cs="Arial"/>
          <w:szCs w:val="20"/>
        </w:rPr>
        <w:t xml:space="preserve">pedir para ser desclassificado quando encerrada a etapa competitiva; ou </w:t>
      </w:r>
    </w:p>
    <w:p w14:paraId="39CC81DA" w14:textId="77777777" w:rsidR="008609DE" w:rsidRDefault="008609DE" w:rsidP="009C2D55">
      <w:pPr>
        <w:pStyle w:val="PADRO"/>
        <w:spacing w:before="0" w:after="0" w:line="240" w:lineRule="auto"/>
        <w:ind w:firstLine="0"/>
        <w:rPr>
          <w:rFonts w:ascii="Arial" w:hAnsi="Arial" w:cs="Arial"/>
          <w:szCs w:val="20"/>
        </w:rPr>
      </w:pPr>
    </w:p>
    <w:p w14:paraId="5CC642B2" w14:textId="07E84A7F"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14.1.2.4. </w:t>
      </w:r>
      <w:r w:rsidR="003C7A23" w:rsidRPr="003E6B77">
        <w:rPr>
          <w:rFonts w:ascii="Arial" w:hAnsi="Arial" w:cs="Arial"/>
          <w:szCs w:val="20"/>
        </w:rPr>
        <w:t>deixar de apresentar amostra;</w:t>
      </w:r>
    </w:p>
    <w:p w14:paraId="565219E4" w14:textId="77777777" w:rsidR="008609DE" w:rsidRDefault="008609DE" w:rsidP="009C2D55">
      <w:pPr>
        <w:pStyle w:val="PADRO"/>
        <w:spacing w:before="0" w:after="0" w:line="240" w:lineRule="auto"/>
        <w:ind w:firstLine="0"/>
        <w:rPr>
          <w:rFonts w:ascii="Arial" w:hAnsi="Arial" w:cs="Arial"/>
          <w:szCs w:val="20"/>
        </w:rPr>
      </w:pPr>
    </w:p>
    <w:p w14:paraId="3CF98C0B" w14:textId="6E623B8D"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14.1.2.5. </w:t>
      </w:r>
      <w:r w:rsidR="003C7A23" w:rsidRPr="003E6B77">
        <w:rPr>
          <w:rFonts w:ascii="Arial" w:hAnsi="Arial" w:cs="Arial"/>
          <w:szCs w:val="20"/>
        </w:rPr>
        <w:t xml:space="preserve">apresentar proposta ou amostra em desacordo com as especificações do edital; </w:t>
      </w:r>
    </w:p>
    <w:p w14:paraId="3CFE9895" w14:textId="77777777" w:rsidR="008609DE" w:rsidRDefault="008609DE" w:rsidP="009C2D55">
      <w:pPr>
        <w:pStyle w:val="PADRO"/>
        <w:spacing w:before="0" w:after="0" w:line="240" w:lineRule="auto"/>
        <w:ind w:firstLine="0"/>
        <w:rPr>
          <w:rFonts w:ascii="Arial" w:hAnsi="Arial" w:cs="Arial"/>
          <w:szCs w:val="20"/>
        </w:rPr>
      </w:pPr>
      <w:bookmarkStart w:id="39" w:name="_Ref114668139"/>
    </w:p>
    <w:p w14:paraId="4C7E529E" w14:textId="683EF14C" w:rsidR="003C7A23"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14.1.3. </w:t>
      </w:r>
      <w:r w:rsidR="003C7A23" w:rsidRPr="003E6B77">
        <w:rPr>
          <w:rFonts w:ascii="Arial" w:hAnsi="Arial" w:cs="Arial"/>
          <w:szCs w:val="20"/>
        </w:rPr>
        <w:t>não celebrar o contrato ou não entregar a documentação exigida para a contratação, quando convocado dentro do prazo de validade de sua proposta;</w:t>
      </w:r>
      <w:bookmarkEnd w:id="39"/>
    </w:p>
    <w:p w14:paraId="725B2D36" w14:textId="77777777" w:rsidR="008609DE" w:rsidRPr="003E6B77" w:rsidRDefault="008609DE" w:rsidP="009C2D55">
      <w:pPr>
        <w:pStyle w:val="PADRO"/>
        <w:spacing w:before="0" w:after="0" w:line="240" w:lineRule="auto"/>
        <w:ind w:firstLine="0"/>
        <w:rPr>
          <w:rFonts w:ascii="Arial" w:hAnsi="Arial" w:cs="Arial"/>
          <w:szCs w:val="20"/>
        </w:rPr>
      </w:pPr>
    </w:p>
    <w:p w14:paraId="25346253" w14:textId="17E58A52"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14.1.3.1. </w:t>
      </w:r>
      <w:r w:rsidR="003C7A23" w:rsidRPr="003E6B77">
        <w:rPr>
          <w:rFonts w:ascii="Arial" w:hAnsi="Arial" w:cs="Arial"/>
          <w:szCs w:val="20"/>
        </w:rPr>
        <w:t>recusar-se, sem justificativa, a assinar o contrato ou a ata de registro de preço, ou a aceitar ou retirar o instrumento equivalente no prazo estabelecido pela Administração;</w:t>
      </w:r>
    </w:p>
    <w:p w14:paraId="5A8371FA" w14:textId="77777777" w:rsidR="008609DE" w:rsidRDefault="008609DE" w:rsidP="009C2D55">
      <w:pPr>
        <w:pStyle w:val="PADRO"/>
        <w:spacing w:before="0" w:after="0" w:line="240" w:lineRule="auto"/>
        <w:ind w:firstLine="0"/>
        <w:rPr>
          <w:rFonts w:ascii="Arial" w:hAnsi="Arial" w:cs="Arial"/>
          <w:szCs w:val="20"/>
        </w:rPr>
      </w:pPr>
      <w:bookmarkStart w:id="40" w:name="_Ref114668249"/>
    </w:p>
    <w:p w14:paraId="65ACC558" w14:textId="6B584E13"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14.1.4. </w:t>
      </w:r>
      <w:r w:rsidR="003C7A23" w:rsidRPr="003E6B77">
        <w:rPr>
          <w:rFonts w:ascii="Arial" w:hAnsi="Arial" w:cs="Arial"/>
          <w:szCs w:val="20"/>
        </w:rPr>
        <w:t xml:space="preserve">apresentar declaração ou documentação falsa exigida para o certame ou prestar declaração falsa </w:t>
      </w:r>
      <w:r w:rsidR="003C7A23" w:rsidRPr="003E6B77">
        <w:rPr>
          <w:rFonts w:ascii="Arial" w:hAnsi="Arial" w:cs="Arial"/>
          <w:szCs w:val="20"/>
        </w:rPr>
        <w:lastRenderedPageBreak/>
        <w:t>durante a licitação</w:t>
      </w:r>
      <w:bookmarkEnd w:id="40"/>
    </w:p>
    <w:p w14:paraId="76360DA7" w14:textId="77777777" w:rsidR="008609DE" w:rsidRDefault="008609DE" w:rsidP="009C2D55">
      <w:pPr>
        <w:pStyle w:val="PADRO"/>
        <w:spacing w:before="0" w:after="0" w:line="240" w:lineRule="auto"/>
        <w:ind w:firstLine="0"/>
        <w:rPr>
          <w:rFonts w:ascii="Arial" w:hAnsi="Arial" w:cs="Arial"/>
          <w:szCs w:val="20"/>
        </w:rPr>
      </w:pPr>
      <w:bookmarkStart w:id="41" w:name="_Ref114668245"/>
    </w:p>
    <w:p w14:paraId="301BADD7" w14:textId="021107B4"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14.1.5. </w:t>
      </w:r>
      <w:r w:rsidR="003C7A23" w:rsidRPr="003E6B77">
        <w:rPr>
          <w:rFonts w:ascii="Arial" w:hAnsi="Arial" w:cs="Arial"/>
          <w:szCs w:val="20"/>
        </w:rPr>
        <w:t>fraudar a licitação</w:t>
      </w:r>
      <w:bookmarkEnd w:id="41"/>
    </w:p>
    <w:p w14:paraId="45757F29" w14:textId="77777777" w:rsidR="008609DE" w:rsidRDefault="008609DE" w:rsidP="009C2D55">
      <w:pPr>
        <w:pStyle w:val="PADRO"/>
        <w:spacing w:before="0" w:after="0" w:line="240" w:lineRule="auto"/>
        <w:ind w:firstLine="0"/>
        <w:rPr>
          <w:rFonts w:ascii="Arial" w:hAnsi="Arial" w:cs="Arial"/>
          <w:szCs w:val="20"/>
        </w:rPr>
      </w:pPr>
      <w:bookmarkStart w:id="42" w:name="_Ref114668247"/>
    </w:p>
    <w:p w14:paraId="30E8E806" w14:textId="0D8E9A18"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14.1.6 </w:t>
      </w:r>
      <w:r w:rsidR="003C7A23" w:rsidRPr="003E6B77">
        <w:rPr>
          <w:rFonts w:ascii="Arial" w:hAnsi="Arial" w:cs="Arial"/>
          <w:szCs w:val="20"/>
        </w:rPr>
        <w:t>comportar-se de modo inidôneo ou cometer fraude de qualquer natureza, em especial quando:</w:t>
      </w:r>
      <w:bookmarkEnd w:id="42"/>
    </w:p>
    <w:p w14:paraId="314C4F2B" w14:textId="77777777" w:rsidR="008609DE" w:rsidRDefault="008609DE" w:rsidP="009C2D55">
      <w:pPr>
        <w:pStyle w:val="PADRO"/>
        <w:spacing w:before="0" w:after="0" w:line="240" w:lineRule="auto"/>
        <w:ind w:firstLine="0"/>
        <w:rPr>
          <w:rFonts w:ascii="Arial" w:hAnsi="Arial" w:cs="Arial"/>
          <w:szCs w:val="20"/>
        </w:rPr>
      </w:pPr>
    </w:p>
    <w:p w14:paraId="7219FCA0" w14:textId="24AD2071"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14.1.6.1. </w:t>
      </w:r>
      <w:r w:rsidR="003C7A23" w:rsidRPr="003E6B77">
        <w:rPr>
          <w:rFonts w:ascii="Arial" w:hAnsi="Arial" w:cs="Arial"/>
          <w:szCs w:val="20"/>
        </w:rPr>
        <w:t xml:space="preserve">agir em conluio ou em desconformidade com a lei; </w:t>
      </w:r>
    </w:p>
    <w:p w14:paraId="5BE2F426" w14:textId="77777777" w:rsidR="008609DE" w:rsidRDefault="008609DE" w:rsidP="009C2D55">
      <w:pPr>
        <w:pStyle w:val="PADRO"/>
        <w:spacing w:before="0" w:after="0" w:line="240" w:lineRule="auto"/>
        <w:ind w:firstLine="0"/>
        <w:rPr>
          <w:rFonts w:ascii="Arial" w:hAnsi="Arial" w:cs="Arial"/>
          <w:szCs w:val="20"/>
        </w:rPr>
      </w:pPr>
    </w:p>
    <w:p w14:paraId="69FD8D25" w14:textId="680827F6"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14.1.6.2. </w:t>
      </w:r>
      <w:r w:rsidR="003C7A23" w:rsidRPr="003E6B77">
        <w:rPr>
          <w:rFonts w:ascii="Arial" w:hAnsi="Arial" w:cs="Arial"/>
          <w:szCs w:val="20"/>
        </w:rPr>
        <w:t xml:space="preserve">induzir deliberadamente a erro no julgamento; </w:t>
      </w:r>
    </w:p>
    <w:p w14:paraId="2D62702E" w14:textId="77777777" w:rsidR="008609DE" w:rsidRDefault="008609DE" w:rsidP="009C2D55">
      <w:pPr>
        <w:pStyle w:val="PADRO"/>
        <w:spacing w:before="0" w:after="0" w:line="240" w:lineRule="auto"/>
        <w:ind w:firstLine="0"/>
        <w:rPr>
          <w:rFonts w:ascii="Arial" w:hAnsi="Arial" w:cs="Arial"/>
          <w:szCs w:val="20"/>
        </w:rPr>
      </w:pPr>
    </w:p>
    <w:p w14:paraId="3F1CAA92" w14:textId="50086327"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14.1.6.3. </w:t>
      </w:r>
      <w:r w:rsidR="003C7A23" w:rsidRPr="003E6B77">
        <w:rPr>
          <w:rFonts w:ascii="Arial" w:hAnsi="Arial" w:cs="Arial"/>
          <w:szCs w:val="20"/>
        </w:rPr>
        <w:t xml:space="preserve">apresentar amostra falsificada ou deteriorada; </w:t>
      </w:r>
    </w:p>
    <w:p w14:paraId="1F62FBB3" w14:textId="77777777" w:rsidR="008609DE" w:rsidRDefault="008609DE" w:rsidP="009C2D55">
      <w:pPr>
        <w:pStyle w:val="PADRO"/>
        <w:spacing w:before="0" w:after="0" w:line="240" w:lineRule="auto"/>
        <w:ind w:firstLine="0"/>
        <w:rPr>
          <w:rFonts w:ascii="Arial" w:hAnsi="Arial" w:cs="Arial"/>
          <w:szCs w:val="20"/>
        </w:rPr>
      </w:pPr>
      <w:bookmarkStart w:id="43" w:name="_Ref114668251"/>
    </w:p>
    <w:p w14:paraId="49C86C9E" w14:textId="7695ED86"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14.1.7. </w:t>
      </w:r>
      <w:r w:rsidR="003C7A23" w:rsidRPr="003E6B77">
        <w:rPr>
          <w:rFonts w:ascii="Arial" w:hAnsi="Arial" w:cs="Arial"/>
          <w:szCs w:val="20"/>
        </w:rPr>
        <w:t>praticar atos ilícitos com vistas a frustrar os objetivos da licitação</w:t>
      </w:r>
      <w:bookmarkEnd w:id="43"/>
    </w:p>
    <w:p w14:paraId="7C935797" w14:textId="77777777" w:rsidR="008609DE" w:rsidRDefault="008609DE" w:rsidP="009C2D55">
      <w:pPr>
        <w:pStyle w:val="PADRO"/>
        <w:spacing w:before="0" w:after="0" w:line="240" w:lineRule="auto"/>
        <w:ind w:firstLine="0"/>
        <w:rPr>
          <w:rFonts w:ascii="Arial" w:hAnsi="Arial" w:cs="Arial"/>
          <w:szCs w:val="20"/>
        </w:rPr>
      </w:pPr>
      <w:bookmarkStart w:id="44" w:name="_Ref114668252"/>
    </w:p>
    <w:p w14:paraId="28FBD17A" w14:textId="04F730B6" w:rsidR="003C7A23"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14.1.8. </w:t>
      </w:r>
      <w:r w:rsidR="003C7A23" w:rsidRPr="003E6B77">
        <w:rPr>
          <w:rFonts w:ascii="Arial" w:hAnsi="Arial" w:cs="Arial"/>
          <w:szCs w:val="20"/>
        </w:rPr>
        <w:t xml:space="preserve">praticar ato lesivo previsto no </w:t>
      </w:r>
      <w:hyperlink r:id="rId38" w:anchor="art5" w:history="1">
        <w:r w:rsidR="003C7A23" w:rsidRPr="003E6B77">
          <w:rPr>
            <w:rStyle w:val="Hyperlink"/>
            <w:rFonts w:ascii="Arial" w:hAnsi="Arial" w:cs="Arial"/>
            <w:color w:val="auto"/>
            <w:szCs w:val="20"/>
            <w:u w:val="none"/>
          </w:rPr>
          <w:t>art. 5º da Lei n.º 12.846, de 2013</w:t>
        </w:r>
      </w:hyperlink>
      <w:r w:rsidR="003C7A23" w:rsidRPr="003E6B77">
        <w:rPr>
          <w:rFonts w:ascii="Arial" w:hAnsi="Arial" w:cs="Arial"/>
          <w:szCs w:val="20"/>
        </w:rPr>
        <w:t>.</w:t>
      </w:r>
      <w:bookmarkEnd w:id="44"/>
    </w:p>
    <w:p w14:paraId="42522E4D" w14:textId="77777777" w:rsidR="0019585E" w:rsidRPr="003E6B77" w:rsidRDefault="0019585E" w:rsidP="009C2D55">
      <w:pPr>
        <w:pStyle w:val="PADRO"/>
        <w:spacing w:before="0" w:after="0" w:line="240" w:lineRule="auto"/>
        <w:ind w:firstLine="0"/>
        <w:rPr>
          <w:rFonts w:ascii="Arial" w:hAnsi="Arial" w:cs="Arial"/>
          <w:szCs w:val="20"/>
        </w:rPr>
      </w:pPr>
    </w:p>
    <w:bookmarkEnd w:id="37"/>
    <w:p w14:paraId="5F9FF442" w14:textId="7CCA7CE9"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14.2. </w:t>
      </w:r>
      <w:r w:rsidR="003C7A23" w:rsidRPr="003E6B77">
        <w:rPr>
          <w:rFonts w:ascii="Arial" w:hAnsi="Arial" w:cs="Arial"/>
          <w:szCs w:val="20"/>
        </w:rPr>
        <w:t xml:space="preserve">Com fulcro na </w:t>
      </w:r>
      <w:hyperlink r:id="rId39" w:history="1">
        <w:r w:rsidR="003C7A23" w:rsidRPr="003E6B77">
          <w:rPr>
            <w:rStyle w:val="Hyperlink"/>
            <w:rFonts w:ascii="Arial" w:hAnsi="Arial" w:cs="Arial"/>
            <w:color w:val="auto"/>
            <w:szCs w:val="20"/>
            <w:u w:val="none"/>
          </w:rPr>
          <w:t>Lei nº 14.133, de 2021</w:t>
        </w:r>
      </w:hyperlink>
      <w:r w:rsidR="003C7A23" w:rsidRPr="003E6B77">
        <w:rPr>
          <w:rFonts w:ascii="Arial" w:hAnsi="Arial" w:cs="Arial"/>
          <w:szCs w:val="20"/>
        </w:rPr>
        <w:t xml:space="preserve">, a Administração poderá, garantida a prévia defesa, aplicar aos licitantes e/ou adjudicatários as seguintes sanções, sem prejuízo das responsabilidades civil e criminal: </w:t>
      </w:r>
    </w:p>
    <w:p w14:paraId="169080B8" w14:textId="77777777" w:rsidR="008609DE" w:rsidRDefault="008609DE" w:rsidP="009C2D55">
      <w:pPr>
        <w:pStyle w:val="PADRO"/>
        <w:spacing w:before="0" w:after="0" w:line="240" w:lineRule="auto"/>
        <w:ind w:firstLine="0"/>
        <w:rPr>
          <w:rFonts w:ascii="Arial" w:hAnsi="Arial" w:cs="Arial"/>
          <w:szCs w:val="20"/>
        </w:rPr>
      </w:pPr>
    </w:p>
    <w:p w14:paraId="166A77FF" w14:textId="2F3B5609"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14.2.1. </w:t>
      </w:r>
      <w:r w:rsidR="003C7A23" w:rsidRPr="003E6B77">
        <w:rPr>
          <w:rFonts w:ascii="Arial" w:hAnsi="Arial" w:cs="Arial"/>
          <w:szCs w:val="20"/>
        </w:rPr>
        <w:t xml:space="preserve">advertência; </w:t>
      </w:r>
    </w:p>
    <w:p w14:paraId="18C35224" w14:textId="77777777" w:rsidR="008609DE" w:rsidRDefault="008609DE" w:rsidP="009C2D55">
      <w:pPr>
        <w:pStyle w:val="PADRO"/>
        <w:spacing w:before="0" w:after="0" w:line="240" w:lineRule="auto"/>
        <w:ind w:firstLine="0"/>
        <w:rPr>
          <w:rFonts w:ascii="Arial" w:hAnsi="Arial" w:cs="Arial"/>
          <w:szCs w:val="20"/>
        </w:rPr>
      </w:pPr>
    </w:p>
    <w:p w14:paraId="0D8A3A52" w14:textId="7AE95A29"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14.2.2. </w:t>
      </w:r>
      <w:r w:rsidR="003C7A23" w:rsidRPr="003E6B77">
        <w:rPr>
          <w:rFonts w:ascii="Arial" w:hAnsi="Arial" w:cs="Arial"/>
          <w:szCs w:val="20"/>
        </w:rPr>
        <w:t>multa;</w:t>
      </w:r>
    </w:p>
    <w:p w14:paraId="3909D65D" w14:textId="77777777" w:rsidR="008609DE" w:rsidRDefault="008609DE" w:rsidP="009C2D55">
      <w:pPr>
        <w:pStyle w:val="PADRO"/>
        <w:spacing w:before="0" w:after="0" w:line="240" w:lineRule="auto"/>
        <w:ind w:firstLine="0"/>
        <w:rPr>
          <w:rFonts w:ascii="Arial" w:hAnsi="Arial" w:cs="Arial"/>
          <w:szCs w:val="20"/>
        </w:rPr>
      </w:pPr>
    </w:p>
    <w:p w14:paraId="0AEC169D" w14:textId="7358B099"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14.2.3. </w:t>
      </w:r>
      <w:r w:rsidR="003C7A23" w:rsidRPr="003E6B77">
        <w:rPr>
          <w:rFonts w:ascii="Arial" w:hAnsi="Arial" w:cs="Arial"/>
          <w:szCs w:val="20"/>
        </w:rPr>
        <w:t>impedimento de licitar e contratar e</w:t>
      </w:r>
    </w:p>
    <w:p w14:paraId="22E4C8A4" w14:textId="77777777" w:rsidR="008609DE" w:rsidRDefault="008609DE" w:rsidP="009C2D55">
      <w:pPr>
        <w:pStyle w:val="PADRO"/>
        <w:spacing w:before="0" w:after="0" w:line="240" w:lineRule="auto"/>
        <w:ind w:firstLine="0"/>
        <w:rPr>
          <w:rFonts w:ascii="Arial" w:hAnsi="Arial" w:cs="Arial"/>
          <w:szCs w:val="20"/>
        </w:rPr>
      </w:pPr>
    </w:p>
    <w:p w14:paraId="1E2C28B4" w14:textId="3901073F" w:rsidR="003C7A23" w:rsidRPr="003E6B77" w:rsidRDefault="008609DE" w:rsidP="009C2D55">
      <w:pPr>
        <w:pStyle w:val="PADRO"/>
        <w:spacing w:before="0" w:after="0" w:line="240" w:lineRule="auto"/>
        <w:ind w:firstLine="0"/>
        <w:rPr>
          <w:rFonts w:ascii="Arial" w:hAnsi="Arial" w:cs="Arial"/>
          <w:szCs w:val="20"/>
        </w:rPr>
      </w:pPr>
      <w:r>
        <w:rPr>
          <w:rFonts w:ascii="Arial" w:hAnsi="Arial" w:cs="Arial"/>
          <w:szCs w:val="20"/>
        </w:rPr>
        <w:t xml:space="preserve">14.2.4. </w:t>
      </w:r>
      <w:r w:rsidR="003C7A23" w:rsidRPr="003E6B77">
        <w:rPr>
          <w:rFonts w:ascii="Arial" w:hAnsi="Arial" w:cs="Arial"/>
          <w:szCs w:val="20"/>
        </w:rPr>
        <w:t>declaração de inidoneidade para licitar ou contratar, enquanto perdurarem os motivos determinantes da punição ou até que seja promovida sua reabilitação perante a própria autoridade que aplicou a penalidade.</w:t>
      </w:r>
    </w:p>
    <w:p w14:paraId="474DF954" w14:textId="77777777" w:rsidR="0019585E" w:rsidRDefault="0019585E" w:rsidP="009C2D55">
      <w:pPr>
        <w:pStyle w:val="PADRO"/>
        <w:spacing w:before="0" w:after="0" w:line="240" w:lineRule="auto"/>
        <w:ind w:firstLine="0"/>
        <w:rPr>
          <w:rFonts w:ascii="Arial" w:hAnsi="Arial" w:cs="Arial"/>
          <w:szCs w:val="20"/>
        </w:rPr>
      </w:pPr>
    </w:p>
    <w:p w14:paraId="1F22468D" w14:textId="2BE6F79E"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14.3. </w:t>
      </w:r>
      <w:r w:rsidR="003C7A23" w:rsidRPr="003E6B77">
        <w:rPr>
          <w:rFonts w:ascii="Arial" w:hAnsi="Arial" w:cs="Arial"/>
          <w:szCs w:val="20"/>
        </w:rPr>
        <w:t>Na aplicação das sanções serão considerados:</w:t>
      </w:r>
    </w:p>
    <w:p w14:paraId="28153B79" w14:textId="77777777" w:rsidR="00C352D8" w:rsidRDefault="00C352D8" w:rsidP="009C2D55">
      <w:pPr>
        <w:pStyle w:val="PADRO"/>
        <w:spacing w:before="0" w:after="0" w:line="240" w:lineRule="auto"/>
        <w:ind w:firstLine="0"/>
        <w:rPr>
          <w:rFonts w:ascii="Arial" w:hAnsi="Arial" w:cs="Arial"/>
          <w:szCs w:val="20"/>
        </w:rPr>
      </w:pPr>
    </w:p>
    <w:p w14:paraId="00F95BCE" w14:textId="3C8FC16A"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14.3.1. </w:t>
      </w:r>
      <w:r w:rsidR="003C7A23" w:rsidRPr="003E6B77">
        <w:rPr>
          <w:rFonts w:ascii="Arial" w:hAnsi="Arial" w:cs="Arial"/>
          <w:szCs w:val="20"/>
        </w:rPr>
        <w:t>a natureza e a gravidade da infração cometida.</w:t>
      </w:r>
    </w:p>
    <w:p w14:paraId="52EE44CF" w14:textId="77777777" w:rsidR="00C352D8" w:rsidRDefault="00C352D8" w:rsidP="009C2D55">
      <w:pPr>
        <w:pStyle w:val="PADRO"/>
        <w:spacing w:before="0" w:after="0" w:line="240" w:lineRule="auto"/>
        <w:ind w:firstLine="0"/>
        <w:rPr>
          <w:rFonts w:ascii="Arial" w:hAnsi="Arial" w:cs="Arial"/>
          <w:szCs w:val="20"/>
        </w:rPr>
      </w:pPr>
    </w:p>
    <w:p w14:paraId="7943935F" w14:textId="4CAA4667"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14.3.2. </w:t>
      </w:r>
      <w:r w:rsidR="003C7A23" w:rsidRPr="003E6B77">
        <w:rPr>
          <w:rFonts w:ascii="Arial" w:hAnsi="Arial" w:cs="Arial"/>
          <w:szCs w:val="20"/>
        </w:rPr>
        <w:t>as peculiaridades do caso concreto</w:t>
      </w:r>
    </w:p>
    <w:p w14:paraId="4AC5974D" w14:textId="77777777" w:rsidR="00C352D8" w:rsidRDefault="00C352D8" w:rsidP="009C2D55">
      <w:pPr>
        <w:pStyle w:val="PADRO"/>
        <w:spacing w:before="0" w:after="0" w:line="240" w:lineRule="auto"/>
        <w:ind w:firstLine="0"/>
        <w:rPr>
          <w:rFonts w:ascii="Arial" w:hAnsi="Arial" w:cs="Arial"/>
          <w:szCs w:val="20"/>
        </w:rPr>
      </w:pPr>
    </w:p>
    <w:p w14:paraId="3079A3CB" w14:textId="049AF6FA"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14.3.3. </w:t>
      </w:r>
      <w:r w:rsidR="003C7A23" w:rsidRPr="003E6B77">
        <w:rPr>
          <w:rFonts w:ascii="Arial" w:hAnsi="Arial" w:cs="Arial"/>
          <w:szCs w:val="20"/>
        </w:rPr>
        <w:t>as circunstâncias agravantes ou atenuantes</w:t>
      </w:r>
    </w:p>
    <w:p w14:paraId="7F0A3AF0" w14:textId="77777777" w:rsidR="00C352D8" w:rsidRDefault="00C352D8" w:rsidP="009C2D55">
      <w:pPr>
        <w:pStyle w:val="PADRO"/>
        <w:spacing w:before="0" w:after="0" w:line="240" w:lineRule="auto"/>
        <w:ind w:firstLine="0"/>
        <w:rPr>
          <w:rFonts w:ascii="Arial" w:hAnsi="Arial" w:cs="Arial"/>
          <w:szCs w:val="20"/>
        </w:rPr>
      </w:pPr>
    </w:p>
    <w:p w14:paraId="458D6090" w14:textId="2CB9DA9B"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14.3.4. </w:t>
      </w:r>
      <w:r w:rsidR="003C7A23" w:rsidRPr="003E6B77">
        <w:rPr>
          <w:rFonts w:ascii="Arial" w:hAnsi="Arial" w:cs="Arial"/>
          <w:szCs w:val="20"/>
        </w:rPr>
        <w:t>os danos que dela provierem para a Administração Pública</w:t>
      </w:r>
    </w:p>
    <w:p w14:paraId="4C854BA8" w14:textId="77777777" w:rsidR="00C352D8" w:rsidRDefault="00C352D8" w:rsidP="009C2D55">
      <w:pPr>
        <w:pStyle w:val="PADRO"/>
        <w:spacing w:before="0" w:after="0" w:line="240" w:lineRule="auto"/>
        <w:ind w:firstLine="0"/>
        <w:rPr>
          <w:rFonts w:ascii="Arial" w:hAnsi="Arial" w:cs="Arial"/>
          <w:szCs w:val="20"/>
        </w:rPr>
      </w:pPr>
    </w:p>
    <w:p w14:paraId="5BBE4888" w14:textId="15AFC38D"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14.3.5. </w:t>
      </w:r>
      <w:r w:rsidR="003C7A23" w:rsidRPr="003E6B77">
        <w:rPr>
          <w:rFonts w:ascii="Arial" w:hAnsi="Arial" w:cs="Arial"/>
          <w:szCs w:val="20"/>
        </w:rPr>
        <w:t>a implantação ou o aperfeiçoamento de programa de integridade, conforme normas e orientações dos órgãos de controle.</w:t>
      </w:r>
    </w:p>
    <w:p w14:paraId="0F6FD570" w14:textId="77777777" w:rsidR="0019585E" w:rsidRDefault="0019585E" w:rsidP="009C2D55">
      <w:pPr>
        <w:pStyle w:val="PADRO"/>
        <w:spacing w:before="0" w:after="0" w:line="240" w:lineRule="auto"/>
        <w:ind w:firstLine="0"/>
        <w:rPr>
          <w:rFonts w:ascii="Arial" w:hAnsi="Arial" w:cs="Arial"/>
          <w:szCs w:val="20"/>
        </w:rPr>
      </w:pPr>
    </w:p>
    <w:p w14:paraId="2DF1698A" w14:textId="5DBBA379"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14.4. </w:t>
      </w:r>
      <w:r w:rsidR="003C7A23" w:rsidRPr="003E6B77">
        <w:rPr>
          <w:rFonts w:ascii="Arial" w:hAnsi="Arial" w:cs="Arial"/>
          <w:szCs w:val="20"/>
        </w:rPr>
        <w:t xml:space="preserve">A multa será recolhida em percentual de 0,5% a 30% incidente sobre o valor do contrato licitado, recolhida no prazo máximo de </w:t>
      </w:r>
      <w:r w:rsidR="00DD0E95" w:rsidRPr="003E6B77">
        <w:rPr>
          <w:rFonts w:ascii="Arial" w:hAnsi="Arial" w:cs="Arial"/>
          <w:szCs w:val="20"/>
        </w:rPr>
        <w:t xml:space="preserve">30 (trinta) dias úteis, </w:t>
      </w:r>
      <w:r w:rsidR="003C7A23" w:rsidRPr="003E6B77">
        <w:rPr>
          <w:rFonts w:ascii="Arial" w:hAnsi="Arial" w:cs="Arial"/>
          <w:szCs w:val="20"/>
        </w:rPr>
        <w:t xml:space="preserve">a contar da comunicação oficial. </w:t>
      </w:r>
    </w:p>
    <w:p w14:paraId="71DB47EC" w14:textId="77777777" w:rsidR="0019585E" w:rsidRDefault="0019585E" w:rsidP="009C2D55">
      <w:pPr>
        <w:pStyle w:val="PADRO"/>
        <w:spacing w:before="0" w:after="0" w:line="240" w:lineRule="auto"/>
        <w:ind w:firstLine="0"/>
        <w:rPr>
          <w:rFonts w:ascii="Arial" w:hAnsi="Arial" w:cs="Arial"/>
          <w:szCs w:val="20"/>
        </w:rPr>
      </w:pPr>
      <w:bookmarkStart w:id="45" w:name="_Hlk113876035"/>
    </w:p>
    <w:p w14:paraId="0CE00B3A" w14:textId="19C2ECF1" w:rsidR="00DD0E95"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14.4.1. </w:t>
      </w:r>
      <w:r w:rsidR="003C7A23" w:rsidRPr="003E6B77">
        <w:rPr>
          <w:rFonts w:ascii="Arial" w:hAnsi="Arial" w:cs="Arial"/>
          <w:szCs w:val="20"/>
        </w:rPr>
        <w:t xml:space="preserve">Para as infrações </w:t>
      </w:r>
      <w:r w:rsidR="00DD0E95" w:rsidRPr="003E6B77">
        <w:rPr>
          <w:rFonts w:ascii="Arial" w:hAnsi="Arial" w:cs="Arial"/>
          <w:szCs w:val="20"/>
        </w:rPr>
        <w:t xml:space="preserve">será verificada a dosimetria da gravidade e a multa imposta deverá </w:t>
      </w:r>
      <w:r w:rsidR="004E20D5" w:rsidRPr="003E6B77">
        <w:rPr>
          <w:rFonts w:ascii="Arial" w:hAnsi="Arial" w:cs="Arial"/>
          <w:szCs w:val="20"/>
        </w:rPr>
        <w:t>obedecer ao</w:t>
      </w:r>
      <w:r w:rsidR="00DD0E95" w:rsidRPr="003E6B77">
        <w:rPr>
          <w:rFonts w:ascii="Arial" w:hAnsi="Arial" w:cs="Arial"/>
          <w:szCs w:val="20"/>
        </w:rPr>
        <w:t xml:space="preserve"> princípio basilar da proporcionalidade e razoabilidade.</w:t>
      </w:r>
    </w:p>
    <w:bookmarkEnd w:id="45"/>
    <w:p w14:paraId="6B880C89" w14:textId="77777777" w:rsidR="0019585E" w:rsidRDefault="0019585E" w:rsidP="009C2D55">
      <w:pPr>
        <w:pStyle w:val="PADRO"/>
        <w:spacing w:before="0" w:after="0" w:line="240" w:lineRule="auto"/>
        <w:ind w:firstLine="0"/>
        <w:rPr>
          <w:rFonts w:ascii="Arial" w:hAnsi="Arial" w:cs="Arial"/>
          <w:szCs w:val="20"/>
        </w:rPr>
      </w:pPr>
    </w:p>
    <w:p w14:paraId="6F92F65F" w14:textId="48E1D0AD" w:rsidR="003C7A23"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14.5. </w:t>
      </w:r>
      <w:r w:rsidR="003C7A23" w:rsidRPr="003E6B77">
        <w:rPr>
          <w:rFonts w:ascii="Arial" w:hAnsi="Arial" w:cs="Arial"/>
          <w:szCs w:val="20"/>
        </w:rPr>
        <w:t>As sanções de advertência, impedimento de licitar e contratar e declaração de inidoneidade para licitar ou contratar poderão ser aplicadas, cumulativamente ou não, à penalidade de multa.</w:t>
      </w:r>
    </w:p>
    <w:p w14:paraId="1A0F61B4" w14:textId="77777777" w:rsidR="00C352D8" w:rsidRPr="003E6B77" w:rsidRDefault="00C352D8" w:rsidP="009C2D55">
      <w:pPr>
        <w:pStyle w:val="PADRO"/>
        <w:spacing w:before="0" w:after="0" w:line="240" w:lineRule="auto"/>
        <w:ind w:firstLine="0"/>
        <w:rPr>
          <w:rFonts w:ascii="Arial" w:hAnsi="Arial" w:cs="Arial"/>
          <w:szCs w:val="20"/>
        </w:rPr>
      </w:pPr>
    </w:p>
    <w:p w14:paraId="7402801D" w14:textId="242195E2"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14.6. </w:t>
      </w:r>
      <w:r w:rsidR="003C7A23" w:rsidRPr="003E6B77">
        <w:rPr>
          <w:rFonts w:ascii="Arial" w:hAnsi="Arial" w:cs="Arial"/>
          <w:szCs w:val="20"/>
        </w:rPr>
        <w:t xml:space="preserve">Na aplicação da sanção de multa será facultada a defesa do interessado no prazo de 15 (quinze) dias </w:t>
      </w:r>
      <w:r w:rsidR="003C7A23" w:rsidRPr="003E6B77">
        <w:rPr>
          <w:rFonts w:ascii="Arial" w:hAnsi="Arial" w:cs="Arial"/>
          <w:szCs w:val="20"/>
        </w:rPr>
        <w:lastRenderedPageBreak/>
        <w:t>úteis, contado da data de sua intimação.</w:t>
      </w:r>
    </w:p>
    <w:p w14:paraId="40519913" w14:textId="77777777" w:rsidR="0019585E" w:rsidRDefault="0019585E" w:rsidP="009C2D55">
      <w:pPr>
        <w:pStyle w:val="PADRO"/>
        <w:spacing w:before="0" w:after="0" w:line="240" w:lineRule="auto"/>
        <w:ind w:firstLine="0"/>
        <w:rPr>
          <w:rFonts w:ascii="Arial" w:hAnsi="Arial" w:cs="Arial"/>
          <w:szCs w:val="20"/>
        </w:rPr>
      </w:pPr>
    </w:p>
    <w:p w14:paraId="1EF9BE11" w14:textId="10823F95"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14.7. </w:t>
      </w:r>
      <w:r w:rsidR="003C7A23" w:rsidRPr="003E6B77">
        <w:rPr>
          <w:rFonts w:ascii="Arial" w:hAnsi="Arial" w:cs="Arial"/>
          <w:szCs w:val="20"/>
        </w:rPr>
        <w:t>A sanção de impedimento de licitar e contratar será aplicada ao responsável em decorrência das infrações administrativas relacionadas,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68ED562" w14:textId="77777777" w:rsidR="0019585E" w:rsidRDefault="0019585E" w:rsidP="009C2D55">
      <w:pPr>
        <w:pStyle w:val="PADRO"/>
        <w:spacing w:before="0" w:after="0" w:line="240" w:lineRule="auto"/>
        <w:ind w:firstLine="0"/>
        <w:rPr>
          <w:rFonts w:ascii="Arial" w:hAnsi="Arial" w:cs="Arial"/>
          <w:szCs w:val="20"/>
        </w:rPr>
      </w:pPr>
    </w:p>
    <w:p w14:paraId="291DE111" w14:textId="7686A4DC"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14.8. </w:t>
      </w:r>
      <w:r w:rsidR="003C7A23" w:rsidRPr="003E6B77">
        <w:rPr>
          <w:rFonts w:ascii="Arial" w:hAnsi="Arial" w:cs="Arial"/>
          <w:szCs w:val="20"/>
        </w:rPr>
        <w:t xml:space="preserve">Poderá ser aplicada ao responsável a sanção de declaração de inidoneidade para licitar ou contratar, em decorrência da prática das infrações </w:t>
      </w:r>
      <w:r w:rsidR="00DD0E95" w:rsidRPr="003E6B77">
        <w:rPr>
          <w:rFonts w:ascii="Arial" w:hAnsi="Arial" w:cs="Arial"/>
          <w:szCs w:val="20"/>
        </w:rPr>
        <w:t xml:space="preserve">graves </w:t>
      </w:r>
      <w:r w:rsidR="003C7A23" w:rsidRPr="003E6B77">
        <w:rPr>
          <w:rFonts w:ascii="Arial" w:hAnsi="Arial" w:cs="Arial"/>
          <w:szCs w:val="20"/>
        </w:rPr>
        <w:t>que justifiquem a imposição d</w:t>
      </w:r>
      <w:r w:rsidR="00DD0E95" w:rsidRPr="003E6B77">
        <w:rPr>
          <w:rFonts w:ascii="Arial" w:hAnsi="Arial" w:cs="Arial"/>
          <w:szCs w:val="20"/>
        </w:rPr>
        <w:t>a</w:t>
      </w:r>
      <w:r w:rsidR="003C7A23" w:rsidRPr="003E6B77">
        <w:rPr>
          <w:rFonts w:ascii="Arial" w:hAnsi="Arial" w:cs="Arial"/>
          <w:szCs w:val="20"/>
        </w:rPr>
        <w:t xml:space="preserve"> penalidade mais grave que a sanção de impedimento de licitar e contratar, cuja duração observará o prazo previsto no </w:t>
      </w:r>
      <w:hyperlink r:id="rId40" w:anchor="art156§5" w:history="1">
        <w:r w:rsidR="003C7A23" w:rsidRPr="003E6B77">
          <w:rPr>
            <w:rStyle w:val="Hyperlink"/>
            <w:rFonts w:ascii="Arial" w:hAnsi="Arial" w:cs="Arial"/>
            <w:color w:val="auto"/>
            <w:szCs w:val="20"/>
            <w:u w:val="none"/>
          </w:rPr>
          <w:t>art. 156, §5º, da Lei n.º 14.133/2021</w:t>
        </w:r>
      </w:hyperlink>
      <w:r w:rsidR="003C7A23" w:rsidRPr="003E6B77">
        <w:rPr>
          <w:rFonts w:ascii="Arial" w:hAnsi="Arial" w:cs="Arial"/>
          <w:szCs w:val="20"/>
        </w:rPr>
        <w:t>.</w:t>
      </w:r>
    </w:p>
    <w:p w14:paraId="2ADE50A3" w14:textId="77777777" w:rsidR="0019585E" w:rsidRDefault="0019585E" w:rsidP="009C2D55">
      <w:pPr>
        <w:pStyle w:val="PADRO"/>
        <w:spacing w:before="0" w:after="0" w:line="240" w:lineRule="auto"/>
        <w:ind w:firstLine="0"/>
        <w:rPr>
          <w:rFonts w:ascii="Arial" w:hAnsi="Arial" w:cs="Arial"/>
          <w:szCs w:val="20"/>
        </w:rPr>
      </w:pPr>
    </w:p>
    <w:p w14:paraId="792B16A9" w14:textId="620A4C73" w:rsidR="00DD0E95"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14.9. </w:t>
      </w:r>
      <w:r w:rsidR="003C7A23" w:rsidRPr="003E6B77">
        <w:rPr>
          <w:rFonts w:ascii="Arial" w:hAnsi="Arial" w:cs="Arial"/>
          <w:szCs w:val="20"/>
        </w:rP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w:t>
      </w:r>
      <w:r w:rsidR="00DD0E95" w:rsidRPr="003E6B77">
        <w:rPr>
          <w:rFonts w:ascii="Arial" w:hAnsi="Arial" w:cs="Arial"/>
          <w:szCs w:val="20"/>
        </w:rPr>
        <w:t>.</w:t>
      </w:r>
    </w:p>
    <w:p w14:paraId="74B5DFD2" w14:textId="77777777" w:rsidR="0019585E" w:rsidRDefault="0019585E" w:rsidP="009C2D55">
      <w:pPr>
        <w:pStyle w:val="PADRO"/>
        <w:spacing w:before="0" w:after="0" w:line="240" w:lineRule="auto"/>
        <w:ind w:firstLine="0"/>
        <w:rPr>
          <w:rFonts w:ascii="Arial" w:hAnsi="Arial" w:cs="Arial"/>
          <w:szCs w:val="20"/>
        </w:rPr>
      </w:pPr>
    </w:p>
    <w:p w14:paraId="6A48DC94" w14:textId="7E364A1D"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14.10. </w:t>
      </w:r>
      <w:r w:rsidR="003C7A23" w:rsidRPr="003E6B77">
        <w:rPr>
          <w:rFonts w:ascii="Arial" w:hAnsi="Arial" w:cs="Arial"/>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CB33D4" w14:textId="77777777" w:rsidR="0019585E" w:rsidRDefault="0019585E" w:rsidP="009C2D55">
      <w:pPr>
        <w:pStyle w:val="PADRO"/>
        <w:spacing w:before="0" w:after="0" w:line="240" w:lineRule="auto"/>
        <w:ind w:firstLine="0"/>
        <w:rPr>
          <w:rFonts w:ascii="Arial" w:hAnsi="Arial" w:cs="Arial"/>
          <w:szCs w:val="20"/>
        </w:rPr>
      </w:pPr>
    </w:p>
    <w:p w14:paraId="0EAD2EC6" w14:textId="7A2716B5"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14.11. </w:t>
      </w:r>
      <w:r w:rsidR="003C7A23" w:rsidRPr="003E6B77">
        <w:rPr>
          <w:rFonts w:ascii="Arial" w:hAnsi="Arial" w:cs="Arial"/>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DEB8A5D" w14:textId="77777777" w:rsidR="0019585E" w:rsidRDefault="0019585E" w:rsidP="009C2D55">
      <w:pPr>
        <w:pStyle w:val="PADRO"/>
        <w:spacing w:before="0" w:after="0" w:line="240" w:lineRule="auto"/>
        <w:ind w:firstLine="0"/>
        <w:rPr>
          <w:rFonts w:ascii="Arial" w:hAnsi="Arial" w:cs="Arial"/>
          <w:szCs w:val="20"/>
        </w:rPr>
      </w:pPr>
    </w:p>
    <w:p w14:paraId="24E811F6" w14:textId="2A087F7B"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14.12. </w:t>
      </w:r>
      <w:r w:rsidR="003C7A23" w:rsidRPr="003E6B77">
        <w:rPr>
          <w:rFonts w:ascii="Arial" w:hAnsi="Arial" w:cs="Arial"/>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18DC417" w14:textId="77777777" w:rsidR="0019585E" w:rsidRDefault="0019585E" w:rsidP="009C2D55">
      <w:pPr>
        <w:pStyle w:val="PADRO"/>
        <w:spacing w:before="0" w:after="0" w:line="240" w:lineRule="auto"/>
        <w:ind w:firstLine="0"/>
        <w:rPr>
          <w:rFonts w:ascii="Arial" w:hAnsi="Arial" w:cs="Arial"/>
          <w:szCs w:val="20"/>
        </w:rPr>
      </w:pPr>
    </w:p>
    <w:p w14:paraId="7605CE66" w14:textId="6278FB5B"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14.13. </w:t>
      </w:r>
      <w:r w:rsidR="003C7A23" w:rsidRPr="003E6B77">
        <w:rPr>
          <w:rFonts w:ascii="Arial" w:hAnsi="Arial" w:cs="Arial"/>
          <w:szCs w:val="20"/>
        </w:rPr>
        <w:t>O recurso e o pedido de reconsideração terão efeito suspensivo do ato ou da decisão recorrida até que sobrevenha decisão final da autoridade competente.</w:t>
      </w:r>
    </w:p>
    <w:p w14:paraId="36DDEBC5" w14:textId="77777777" w:rsidR="0019585E" w:rsidRDefault="0019585E" w:rsidP="009C2D55">
      <w:pPr>
        <w:pStyle w:val="PADRO"/>
        <w:spacing w:before="0" w:after="0" w:line="240" w:lineRule="auto"/>
        <w:ind w:firstLine="0"/>
        <w:rPr>
          <w:rFonts w:ascii="Arial" w:hAnsi="Arial" w:cs="Arial"/>
          <w:szCs w:val="20"/>
        </w:rPr>
      </w:pPr>
    </w:p>
    <w:p w14:paraId="57CC1C8F" w14:textId="489CC75A"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14.14. </w:t>
      </w:r>
      <w:r w:rsidR="003C7A23" w:rsidRPr="003E6B77">
        <w:rPr>
          <w:rFonts w:ascii="Arial" w:hAnsi="Arial" w:cs="Arial"/>
          <w:szCs w:val="20"/>
        </w:rPr>
        <w:t>A aplicação das sanções previstas neste edital não exclui, em hipótese alguma, a obrigação de reparação integral dos danos causados.</w:t>
      </w:r>
    </w:p>
    <w:p w14:paraId="0476E086" w14:textId="77777777" w:rsidR="0019585E" w:rsidRDefault="0019585E" w:rsidP="009C2D55">
      <w:pPr>
        <w:pStyle w:val="PADRO"/>
        <w:spacing w:before="0" w:after="0" w:line="240" w:lineRule="auto"/>
        <w:ind w:firstLine="0"/>
        <w:rPr>
          <w:rFonts w:ascii="Arial" w:hAnsi="Arial" w:cs="Arial"/>
          <w:bCs/>
          <w:szCs w:val="20"/>
        </w:rPr>
      </w:pPr>
      <w:bookmarkStart w:id="46" w:name="_Toc129786973"/>
    </w:p>
    <w:p w14:paraId="1286CD81" w14:textId="1842A74C" w:rsidR="003C7A23" w:rsidRPr="0019585E" w:rsidRDefault="00C352D8" w:rsidP="009C2D55">
      <w:pPr>
        <w:pStyle w:val="PADRO"/>
        <w:spacing w:before="0" w:after="0" w:line="240" w:lineRule="auto"/>
        <w:ind w:firstLine="0"/>
        <w:rPr>
          <w:rFonts w:ascii="Arial" w:hAnsi="Arial" w:cs="Arial"/>
          <w:b/>
          <w:bCs/>
          <w:szCs w:val="20"/>
        </w:rPr>
      </w:pPr>
      <w:r>
        <w:rPr>
          <w:rFonts w:ascii="Arial" w:hAnsi="Arial" w:cs="Arial"/>
          <w:b/>
          <w:bCs/>
          <w:szCs w:val="20"/>
        </w:rPr>
        <w:t xml:space="preserve">XV - </w:t>
      </w:r>
      <w:r w:rsidR="003C7A23" w:rsidRPr="0019585E">
        <w:rPr>
          <w:rFonts w:ascii="Arial" w:hAnsi="Arial" w:cs="Arial"/>
          <w:b/>
          <w:bCs/>
          <w:szCs w:val="20"/>
        </w:rPr>
        <w:t>DA IMPUGNAÇÃO AO EDITAL E DO PEDIDO DE ESCLARECIMENTO</w:t>
      </w:r>
      <w:bookmarkEnd w:id="46"/>
    </w:p>
    <w:p w14:paraId="39D147A6" w14:textId="77777777" w:rsidR="0019585E" w:rsidRPr="003E6B77" w:rsidRDefault="0019585E" w:rsidP="009C2D55">
      <w:pPr>
        <w:pStyle w:val="PADRO"/>
        <w:spacing w:before="0" w:after="0" w:line="240" w:lineRule="auto"/>
        <w:ind w:firstLine="0"/>
        <w:rPr>
          <w:rFonts w:ascii="Arial" w:hAnsi="Arial" w:cs="Arial"/>
          <w:bCs/>
          <w:szCs w:val="20"/>
        </w:rPr>
      </w:pPr>
    </w:p>
    <w:p w14:paraId="58868A7B" w14:textId="129EE003" w:rsidR="003C7A23"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15.1. </w:t>
      </w:r>
      <w:r w:rsidR="003C7A23" w:rsidRPr="003E6B77">
        <w:rPr>
          <w:rFonts w:ascii="Arial" w:hAnsi="Arial" w:cs="Arial"/>
          <w:szCs w:val="20"/>
        </w:rPr>
        <w:t xml:space="preserve">Qualquer pessoa é parte legítima para impugnar este Edital por irregularidade na aplicação da </w:t>
      </w:r>
      <w:hyperlink r:id="rId41" w:history="1">
        <w:r w:rsidR="003C7A23" w:rsidRPr="003E6B77">
          <w:rPr>
            <w:rStyle w:val="Hyperlink"/>
            <w:rFonts w:ascii="Arial" w:hAnsi="Arial" w:cs="Arial"/>
            <w:color w:val="auto"/>
            <w:szCs w:val="20"/>
            <w:u w:val="none"/>
          </w:rPr>
          <w:t>Lei nº 14.133, de 2021</w:t>
        </w:r>
      </w:hyperlink>
      <w:r w:rsidR="003C7A23" w:rsidRPr="003E6B77">
        <w:rPr>
          <w:rFonts w:ascii="Arial" w:hAnsi="Arial" w:cs="Arial"/>
          <w:szCs w:val="20"/>
        </w:rPr>
        <w:t>, devendo protocolar o pedido até 3 (</w:t>
      </w:r>
      <w:r w:rsidR="004A0EA0" w:rsidRPr="003E6B77">
        <w:rPr>
          <w:rFonts w:ascii="Arial" w:hAnsi="Arial" w:cs="Arial"/>
          <w:szCs w:val="20"/>
        </w:rPr>
        <w:t>três</w:t>
      </w:r>
      <w:r w:rsidR="003C7A23" w:rsidRPr="003E6B77">
        <w:rPr>
          <w:rFonts w:ascii="Arial" w:hAnsi="Arial" w:cs="Arial"/>
          <w:szCs w:val="20"/>
        </w:rPr>
        <w:t>) dias úteis antes da data da abertura do certame.</w:t>
      </w:r>
    </w:p>
    <w:p w14:paraId="599FF622" w14:textId="77777777" w:rsidR="0019585E" w:rsidRPr="003E6B77" w:rsidRDefault="0019585E" w:rsidP="009C2D55">
      <w:pPr>
        <w:pStyle w:val="PADRO"/>
        <w:spacing w:before="0" w:after="0" w:line="240" w:lineRule="auto"/>
        <w:ind w:firstLine="0"/>
        <w:rPr>
          <w:rFonts w:ascii="Arial" w:hAnsi="Arial" w:cs="Arial"/>
          <w:szCs w:val="20"/>
        </w:rPr>
      </w:pPr>
    </w:p>
    <w:p w14:paraId="3C7B6880" w14:textId="290E64F2" w:rsidR="003C7A23" w:rsidRPr="003E6B77"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15.2. </w:t>
      </w:r>
      <w:r w:rsidR="003C7A23" w:rsidRPr="003E6B77">
        <w:rPr>
          <w:rFonts w:ascii="Arial" w:hAnsi="Arial" w:cs="Arial"/>
          <w:szCs w:val="20"/>
        </w:rPr>
        <w:t>A resposta à impugnação ou ao pedido de esclarecimento será divulgado em sítio eletrônico oficial no prazo de até 3 (três) dias úteis, limitado ao último dia útil anterior à data da abertura do certame.</w:t>
      </w:r>
    </w:p>
    <w:p w14:paraId="1F44B0BD" w14:textId="77777777" w:rsidR="0019585E" w:rsidRDefault="0019585E" w:rsidP="009C2D55">
      <w:pPr>
        <w:pStyle w:val="PADRO"/>
        <w:spacing w:before="0" w:after="0" w:line="240" w:lineRule="auto"/>
        <w:ind w:firstLine="0"/>
        <w:rPr>
          <w:rFonts w:ascii="Arial" w:hAnsi="Arial" w:cs="Arial"/>
          <w:szCs w:val="20"/>
        </w:rPr>
      </w:pPr>
    </w:p>
    <w:p w14:paraId="2398C46E" w14:textId="7F223B46" w:rsidR="0019585E" w:rsidRDefault="00C352D8" w:rsidP="009C2D55">
      <w:pPr>
        <w:pStyle w:val="PADRO"/>
        <w:spacing w:before="0" w:after="0" w:line="240" w:lineRule="auto"/>
        <w:ind w:firstLine="0"/>
        <w:rPr>
          <w:rFonts w:ascii="Arial" w:hAnsi="Arial" w:cs="Arial"/>
          <w:szCs w:val="20"/>
        </w:rPr>
      </w:pPr>
      <w:r>
        <w:rPr>
          <w:rFonts w:ascii="Arial" w:hAnsi="Arial" w:cs="Arial"/>
          <w:szCs w:val="20"/>
        </w:rPr>
        <w:t xml:space="preserve">15.3. </w:t>
      </w:r>
      <w:r w:rsidR="003C7A23" w:rsidRPr="003E6B77">
        <w:rPr>
          <w:rFonts w:ascii="Arial" w:hAnsi="Arial" w:cs="Arial"/>
          <w:szCs w:val="20"/>
        </w:rPr>
        <w:t xml:space="preserve">A impugnação e o pedido de esclarecimento poderão ser realizados por forma eletrônica, </w:t>
      </w:r>
      <w:r w:rsidR="00DD0E95" w:rsidRPr="003E6B77">
        <w:rPr>
          <w:rFonts w:ascii="Arial" w:hAnsi="Arial" w:cs="Arial"/>
          <w:szCs w:val="20"/>
        </w:rPr>
        <w:t xml:space="preserve">pelo e-mail </w:t>
      </w:r>
      <w:hyperlink r:id="rId42" w:history="1">
        <w:r w:rsidRPr="005560CC">
          <w:rPr>
            <w:rStyle w:val="Hyperlink"/>
            <w:rFonts w:ascii="Arial" w:hAnsi="Arial" w:cs="Arial"/>
            <w:szCs w:val="20"/>
          </w:rPr>
          <w:t>pregao@viradouro.sp.gov.br</w:t>
        </w:r>
      </w:hyperlink>
      <w:r>
        <w:rPr>
          <w:rFonts w:ascii="Arial" w:hAnsi="Arial" w:cs="Arial"/>
          <w:szCs w:val="20"/>
        </w:rPr>
        <w:t xml:space="preserve">. </w:t>
      </w:r>
    </w:p>
    <w:p w14:paraId="5F48F433" w14:textId="77777777" w:rsidR="00C352D8" w:rsidRDefault="00C352D8" w:rsidP="009C2D55">
      <w:pPr>
        <w:pStyle w:val="PADRO"/>
        <w:spacing w:before="0" w:after="0" w:line="240" w:lineRule="auto"/>
        <w:ind w:firstLine="0"/>
        <w:rPr>
          <w:rFonts w:ascii="Arial" w:hAnsi="Arial" w:cs="Arial"/>
          <w:szCs w:val="20"/>
        </w:rPr>
      </w:pPr>
    </w:p>
    <w:p w14:paraId="2B348ABF" w14:textId="2163B6F6" w:rsidR="003C7A23" w:rsidRPr="003E6B77"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15.4. </w:t>
      </w:r>
      <w:r w:rsidR="003C7A23" w:rsidRPr="003E6B77">
        <w:rPr>
          <w:rFonts w:ascii="Arial" w:hAnsi="Arial" w:cs="Arial"/>
          <w:szCs w:val="20"/>
        </w:rPr>
        <w:t>As impugnações e pedidos de esclarecimentos não suspendem os prazos previstos no certame.</w:t>
      </w:r>
    </w:p>
    <w:p w14:paraId="457681E6" w14:textId="77777777" w:rsidR="0019585E" w:rsidRDefault="0019585E" w:rsidP="009C2D55">
      <w:pPr>
        <w:pStyle w:val="PADRO"/>
        <w:spacing w:before="0" w:after="0" w:line="240" w:lineRule="auto"/>
        <w:ind w:firstLine="0"/>
        <w:rPr>
          <w:rFonts w:ascii="Arial" w:hAnsi="Arial" w:cs="Arial"/>
          <w:szCs w:val="20"/>
        </w:rPr>
      </w:pPr>
    </w:p>
    <w:p w14:paraId="19BB7923" w14:textId="5BE915BB" w:rsidR="003C7A23" w:rsidRPr="003E6B77"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15.4.1. </w:t>
      </w:r>
      <w:r w:rsidR="003C7A23" w:rsidRPr="003E6B77">
        <w:rPr>
          <w:rFonts w:ascii="Arial" w:hAnsi="Arial" w:cs="Arial"/>
          <w:szCs w:val="20"/>
        </w:rPr>
        <w:t>A concessão de efeito suspensivo à impugnação é medida excepcional e deverá ser motivada pelo agente de contratação, nos autos do processo de licitação.</w:t>
      </w:r>
    </w:p>
    <w:p w14:paraId="4519A734" w14:textId="77777777" w:rsidR="0019585E" w:rsidRDefault="0019585E" w:rsidP="009C2D55">
      <w:pPr>
        <w:pStyle w:val="PADRO"/>
        <w:spacing w:before="0" w:after="0" w:line="240" w:lineRule="auto"/>
        <w:ind w:firstLine="0"/>
        <w:rPr>
          <w:rFonts w:ascii="Arial" w:hAnsi="Arial" w:cs="Arial"/>
          <w:szCs w:val="20"/>
        </w:rPr>
      </w:pPr>
    </w:p>
    <w:p w14:paraId="7EDB0B28" w14:textId="6DAB3592" w:rsidR="003C7A23" w:rsidRPr="003E6B77"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15.5. </w:t>
      </w:r>
      <w:r w:rsidR="003C7A23" w:rsidRPr="003E6B77">
        <w:rPr>
          <w:rFonts w:ascii="Arial" w:hAnsi="Arial" w:cs="Arial"/>
          <w:szCs w:val="20"/>
        </w:rPr>
        <w:t>Acolhida a impugnação, será definida e publicada nova data para a realização do certame.</w:t>
      </w:r>
    </w:p>
    <w:p w14:paraId="4C1F0E3A" w14:textId="77777777" w:rsidR="0019585E" w:rsidRDefault="0019585E" w:rsidP="009C2D55">
      <w:pPr>
        <w:pStyle w:val="PADRO"/>
        <w:spacing w:before="0" w:after="0" w:line="240" w:lineRule="auto"/>
        <w:ind w:firstLine="0"/>
        <w:rPr>
          <w:rFonts w:ascii="Arial" w:hAnsi="Arial" w:cs="Arial"/>
          <w:bCs/>
          <w:szCs w:val="20"/>
        </w:rPr>
      </w:pPr>
      <w:bookmarkStart w:id="47" w:name="_Toc129786974"/>
    </w:p>
    <w:p w14:paraId="073EA48A" w14:textId="40B336D4" w:rsidR="00C201DB" w:rsidRPr="0019585E" w:rsidRDefault="00EF355F" w:rsidP="009C2D55">
      <w:pPr>
        <w:pStyle w:val="PADRO"/>
        <w:spacing w:before="0" w:after="0" w:line="240" w:lineRule="auto"/>
        <w:ind w:firstLine="0"/>
        <w:rPr>
          <w:rFonts w:ascii="Arial" w:hAnsi="Arial" w:cs="Arial"/>
          <w:b/>
          <w:bCs/>
          <w:szCs w:val="20"/>
        </w:rPr>
      </w:pPr>
      <w:r>
        <w:rPr>
          <w:rFonts w:ascii="Arial" w:hAnsi="Arial" w:cs="Arial"/>
          <w:b/>
          <w:bCs/>
          <w:szCs w:val="20"/>
        </w:rPr>
        <w:t xml:space="preserve">XVI - </w:t>
      </w:r>
      <w:r w:rsidR="00C201DB" w:rsidRPr="0019585E">
        <w:rPr>
          <w:rFonts w:ascii="Arial" w:hAnsi="Arial" w:cs="Arial"/>
          <w:b/>
          <w:bCs/>
          <w:szCs w:val="20"/>
        </w:rPr>
        <w:t>DA FISCALIZAÇÃO</w:t>
      </w:r>
    </w:p>
    <w:p w14:paraId="48311C93" w14:textId="77777777" w:rsidR="0019585E" w:rsidRDefault="0019585E" w:rsidP="009C2D55">
      <w:pPr>
        <w:pStyle w:val="PADRO"/>
        <w:spacing w:before="0" w:after="0" w:line="240" w:lineRule="auto"/>
        <w:ind w:firstLine="0"/>
        <w:rPr>
          <w:rFonts w:ascii="Arial" w:hAnsi="Arial" w:cs="Arial"/>
          <w:bCs/>
          <w:szCs w:val="20"/>
        </w:rPr>
      </w:pPr>
    </w:p>
    <w:p w14:paraId="389F144E" w14:textId="5E71A0C2" w:rsidR="00C201DB" w:rsidRPr="003E6B77"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16</w:t>
      </w:r>
      <w:r w:rsidR="00C201DB" w:rsidRPr="003E6B77">
        <w:rPr>
          <w:rFonts w:ascii="Arial" w:hAnsi="Arial" w:cs="Arial"/>
          <w:bCs/>
          <w:szCs w:val="20"/>
        </w:rPr>
        <w:t xml:space="preserve">.1. O serviço será inspecionado e conferido e as irregularidades de qualquer natureza, detectadas após as aferições retro mencionadas, obrigam a futura Contratada à imediata correção, correndo às expensas da </w:t>
      </w:r>
      <w:proofErr w:type="gramStart"/>
      <w:r w:rsidR="00C201DB" w:rsidRPr="003E6B77">
        <w:rPr>
          <w:rFonts w:ascii="Arial" w:hAnsi="Arial" w:cs="Arial"/>
          <w:bCs/>
          <w:szCs w:val="20"/>
        </w:rPr>
        <w:t>CONTRATADA eventuais despesas</w:t>
      </w:r>
      <w:proofErr w:type="gramEnd"/>
      <w:r w:rsidR="00C201DB" w:rsidRPr="003E6B77">
        <w:rPr>
          <w:rFonts w:ascii="Arial" w:hAnsi="Arial" w:cs="Arial"/>
          <w:bCs/>
          <w:szCs w:val="20"/>
        </w:rPr>
        <w:t xml:space="preserve"> advindas da solicitada correção que deverá ocorrer imediatamente após a notificação feita pela CONTRATANTE.</w:t>
      </w:r>
    </w:p>
    <w:p w14:paraId="798DC7BE" w14:textId="77777777" w:rsidR="0019585E" w:rsidRDefault="0019585E" w:rsidP="009C2D55">
      <w:pPr>
        <w:pStyle w:val="PADRO"/>
        <w:spacing w:before="0" w:after="0" w:line="240" w:lineRule="auto"/>
        <w:ind w:firstLine="0"/>
        <w:rPr>
          <w:rFonts w:ascii="Arial" w:hAnsi="Arial" w:cs="Arial"/>
          <w:bCs/>
          <w:szCs w:val="20"/>
        </w:rPr>
      </w:pPr>
    </w:p>
    <w:p w14:paraId="6B55184F" w14:textId="1F221509" w:rsidR="00C201DB" w:rsidRPr="003E6B77"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16</w:t>
      </w:r>
      <w:r w:rsidR="00C201DB" w:rsidRPr="003E6B77">
        <w:rPr>
          <w:rFonts w:ascii="Arial" w:hAnsi="Arial" w:cs="Arial"/>
          <w:bCs/>
          <w:szCs w:val="20"/>
        </w:rPr>
        <w:t xml:space="preserve">.2. As irregularidades de qualquer natureza, detectadas, obrigam a futura Contratada à imediata correção, correndo às expensas da </w:t>
      </w:r>
      <w:proofErr w:type="gramStart"/>
      <w:r w:rsidR="00C201DB" w:rsidRPr="003E6B77">
        <w:rPr>
          <w:rFonts w:ascii="Arial" w:hAnsi="Arial" w:cs="Arial"/>
          <w:bCs/>
          <w:szCs w:val="20"/>
        </w:rPr>
        <w:t>CONTRATADA eventuais despesas</w:t>
      </w:r>
      <w:proofErr w:type="gramEnd"/>
      <w:r w:rsidR="00C201DB" w:rsidRPr="003E6B77">
        <w:rPr>
          <w:rFonts w:ascii="Arial" w:hAnsi="Arial" w:cs="Arial"/>
          <w:bCs/>
          <w:szCs w:val="20"/>
        </w:rPr>
        <w:t xml:space="preserve"> advindas da solicitada correção que deverá ocorrer imediatamente após a notificação feita pela CONTRATANTE.</w:t>
      </w:r>
    </w:p>
    <w:p w14:paraId="354A82FA" w14:textId="77777777" w:rsidR="0019585E" w:rsidRDefault="0019585E" w:rsidP="009C2D55">
      <w:pPr>
        <w:pStyle w:val="PADRO"/>
        <w:spacing w:before="0" w:after="0" w:line="240" w:lineRule="auto"/>
        <w:ind w:firstLine="0"/>
        <w:rPr>
          <w:rFonts w:ascii="Arial" w:hAnsi="Arial" w:cs="Arial"/>
          <w:bCs/>
          <w:szCs w:val="20"/>
        </w:rPr>
      </w:pPr>
    </w:p>
    <w:p w14:paraId="2136A00D" w14:textId="4F34BD2F" w:rsidR="00C201DB" w:rsidRPr="003E6B77"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16</w:t>
      </w:r>
      <w:r w:rsidR="00C201DB" w:rsidRPr="003E6B77">
        <w:rPr>
          <w:rFonts w:ascii="Arial" w:hAnsi="Arial" w:cs="Arial"/>
          <w:bCs/>
          <w:szCs w:val="20"/>
        </w:rPr>
        <w:t>.3. A aceitação momentânea dos serviços solicitados, não implicará na decadência do direito da contratante de requerer a troca do produto, caso no momento do uso seja detectado vícios, defeitos, incorreções ou má qualidade.</w:t>
      </w:r>
    </w:p>
    <w:p w14:paraId="47915790" w14:textId="77777777" w:rsidR="0019585E" w:rsidRDefault="0019585E" w:rsidP="009C2D55">
      <w:pPr>
        <w:pStyle w:val="PADRO"/>
        <w:spacing w:before="0" w:after="0" w:line="240" w:lineRule="auto"/>
        <w:ind w:firstLine="0"/>
        <w:rPr>
          <w:rFonts w:ascii="Arial" w:hAnsi="Arial" w:cs="Arial"/>
          <w:bCs/>
          <w:szCs w:val="20"/>
        </w:rPr>
      </w:pPr>
    </w:p>
    <w:p w14:paraId="6489FEA3" w14:textId="662F1878" w:rsidR="00C201DB" w:rsidRPr="0019585E" w:rsidRDefault="00EF355F" w:rsidP="009C2D55">
      <w:pPr>
        <w:pStyle w:val="PADRO"/>
        <w:spacing w:before="0" w:after="0" w:line="240" w:lineRule="auto"/>
        <w:ind w:firstLine="0"/>
        <w:rPr>
          <w:rFonts w:ascii="Arial" w:hAnsi="Arial" w:cs="Arial"/>
          <w:b/>
          <w:bCs/>
          <w:szCs w:val="20"/>
        </w:rPr>
      </w:pPr>
      <w:r>
        <w:rPr>
          <w:rFonts w:ascii="Arial" w:hAnsi="Arial" w:cs="Arial"/>
          <w:b/>
          <w:bCs/>
          <w:szCs w:val="20"/>
        </w:rPr>
        <w:t xml:space="preserve">XVII - </w:t>
      </w:r>
      <w:r w:rsidR="00C201DB" w:rsidRPr="0019585E">
        <w:rPr>
          <w:rFonts w:ascii="Arial" w:hAnsi="Arial" w:cs="Arial"/>
          <w:b/>
          <w:bCs/>
          <w:szCs w:val="20"/>
        </w:rPr>
        <w:t>DAS CONDIÇÕES DE PAGAMENTO</w:t>
      </w:r>
    </w:p>
    <w:p w14:paraId="7BD07CDC" w14:textId="77777777" w:rsidR="0019585E" w:rsidRDefault="0019585E" w:rsidP="009C2D55">
      <w:pPr>
        <w:pStyle w:val="PADRO"/>
        <w:spacing w:before="0" w:after="0" w:line="240" w:lineRule="auto"/>
        <w:ind w:firstLine="0"/>
        <w:rPr>
          <w:rFonts w:ascii="Arial" w:hAnsi="Arial" w:cs="Arial"/>
          <w:bCs/>
          <w:szCs w:val="20"/>
        </w:rPr>
      </w:pPr>
    </w:p>
    <w:p w14:paraId="55216B50" w14:textId="210A6642"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.1. As notas fiscais serão emitidas, mediante recebimento do pedido de compras, emitido pela Seção de Compras da Prefeitura Municipal de Viradouro, devendo a empresa contratada, emitir notas fiscais distintas referente a cada pedido, devendo também constar na respectiva nota fiscal, a menção do número de pedido, número do processo licitatório e indicação do setor solicitante.</w:t>
      </w:r>
    </w:p>
    <w:p w14:paraId="2701B244" w14:textId="77777777" w:rsidR="0019585E" w:rsidRPr="003E6B77" w:rsidRDefault="0019585E" w:rsidP="009C2D55">
      <w:pPr>
        <w:pStyle w:val="PADRO"/>
        <w:spacing w:before="0" w:after="0" w:line="240" w:lineRule="auto"/>
        <w:ind w:firstLine="0"/>
        <w:rPr>
          <w:rFonts w:ascii="Arial" w:hAnsi="Arial" w:cs="Arial"/>
          <w:bCs/>
          <w:szCs w:val="20"/>
        </w:rPr>
      </w:pPr>
    </w:p>
    <w:p w14:paraId="7F262331" w14:textId="2F02991F" w:rsidR="00C201DB" w:rsidRPr="003E6B77"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.1.1. As empresas optantes pelo Simples Nacional deverão trazer esta informação nas notas fiscais de maneira clara para que não seja procedida a retenção de Imposto de Renda na Fonte.</w:t>
      </w:r>
    </w:p>
    <w:p w14:paraId="0BDAD442" w14:textId="77777777" w:rsidR="0019585E" w:rsidRDefault="0019585E" w:rsidP="009C2D55">
      <w:pPr>
        <w:pStyle w:val="PADRO"/>
        <w:spacing w:before="0" w:after="0" w:line="240" w:lineRule="auto"/>
        <w:ind w:firstLine="0"/>
        <w:rPr>
          <w:rFonts w:ascii="Arial" w:hAnsi="Arial" w:cs="Arial"/>
          <w:bCs/>
          <w:szCs w:val="20"/>
        </w:rPr>
      </w:pPr>
    </w:p>
    <w:p w14:paraId="4FC755A4" w14:textId="0720AEB4" w:rsidR="00C201DB" w:rsidRPr="003E6B77"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.1.2. Caso a licitante optante pelo simples não informe o fato na nota fiscal, será procedida a retenção do Imposto de Renda, conforme abaixo, não sendo cabível, posteriormente, pedidos de reembolso.</w:t>
      </w:r>
    </w:p>
    <w:p w14:paraId="582DEA80" w14:textId="77777777" w:rsidR="0019585E" w:rsidRDefault="0019585E" w:rsidP="009C2D55">
      <w:pPr>
        <w:pStyle w:val="PADRO"/>
        <w:spacing w:before="0" w:after="0" w:line="240" w:lineRule="auto"/>
        <w:ind w:firstLine="0"/>
        <w:rPr>
          <w:rFonts w:ascii="Arial" w:hAnsi="Arial" w:cs="Arial"/>
          <w:bCs/>
          <w:szCs w:val="20"/>
        </w:rPr>
      </w:pPr>
    </w:p>
    <w:p w14:paraId="2D2D55FD" w14:textId="748A0265"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.2. O pagamento deverá ser efetuado em até 30 dias úteis, após a entrega do quantitativo solicitado, mediante a apresentação da respectiva Nota Fiscal/Fatura, conferidos e atestados por funcionário da Seção recebedora, através de cheque ou ordem bancária creditada em conta corrente indicada pela proponente vencedora.</w:t>
      </w:r>
    </w:p>
    <w:p w14:paraId="6D8ACAFC" w14:textId="77777777" w:rsidR="0019585E" w:rsidRPr="003E6B77" w:rsidRDefault="0019585E" w:rsidP="009C2D55">
      <w:pPr>
        <w:pStyle w:val="PADRO"/>
        <w:spacing w:before="0" w:after="0" w:line="240" w:lineRule="auto"/>
        <w:ind w:firstLine="0"/>
        <w:rPr>
          <w:rFonts w:ascii="Arial" w:hAnsi="Arial" w:cs="Arial"/>
          <w:bCs/>
          <w:szCs w:val="20"/>
        </w:rPr>
      </w:pPr>
    </w:p>
    <w:p w14:paraId="5BE8E4D7" w14:textId="604AB820"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.2.1. A Nota Fiscal/Fatura que se refere o item anterior deverão ser encaminhadas, junto com cópia do pedido de compra, na forma eletrônica, nos formatos “</w:t>
      </w:r>
      <w:proofErr w:type="spellStart"/>
      <w:r w:rsidR="00C201DB" w:rsidRPr="003E6B77">
        <w:rPr>
          <w:rFonts w:ascii="Arial" w:hAnsi="Arial" w:cs="Arial"/>
          <w:bCs/>
          <w:szCs w:val="20"/>
        </w:rPr>
        <w:t>xml</w:t>
      </w:r>
      <w:proofErr w:type="spellEnd"/>
      <w:r w:rsidR="00C201DB" w:rsidRPr="003E6B77">
        <w:rPr>
          <w:rFonts w:ascii="Arial" w:hAnsi="Arial" w:cs="Arial"/>
          <w:bCs/>
          <w:szCs w:val="20"/>
        </w:rPr>
        <w:t>” e “</w:t>
      </w:r>
      <w:proofErr w:type="spellStart"/>
      <w:r w:rsidR="00C201DB" w:rsidRPr="003E6B77">
        <w:rPr>
          <w:rFonts w:ascii="Arial" w:hAnsi="Arial" w:cs="Arial"/>
          <w:bCs/>
          <w:szCs w:val="20"/>
        </w:rPr>
        <w:t>pdf</w:t>
      </w:r>
      <w:proofErr w:type="spellEnd"/>
      <w:r w:rsidR="00C201DB" w:rsidRPr="003E6B77">
        <w:rPr>
          <w:rFonts w:ascii="Arial" w:hAnsi="Arial" w:cs="Arial"/>
          <w:bCs/>
          <w:szCs w:val="20"/>
        </w:rPr>
        <w:t xml:space="preserve">” para a Seção de Compras da Prefeitura Municipal de Viradouro no endereço: </w:t>
      </w:r>
      <w:hyperlink r:id="rId43" w:history="1">
        <w:r w:rsidR="0019585E" w:rsidRPr="005560CC">
          <w:rPr>
            <w:rStyle w:val="Hyperlink"/>
            <w:rFonts w:ascii="Arial" w:hAnsi="Arial" w:cs="Arial"/>
            <w:bCs/>
            <w:szCs w:val="20"/>
          </w:rPr>
          <w:t>compras@viradouro.sp.gov.br</w:t>
        </w:r>
      </w:hyperlink>
      <w:r w:rsidR="00C201DB" w:rsidRPr="003E6B77">
        <w:rPr>
          <w:rFonts w:ascii="Arial" w:hAnsi="Arial" w:cs="Arial"/>
          <w:bCs/>
          <w:szCs w:val="20"/>
        </w:rPr>
        <w:t>.</w:t>
      </w:r>
    </w:p>
    <w:p w14:paraId="310F31E2" w14:textId="77777777" w:rsidR="0019585E" w:rsidRPr="003E6B77" w:rsidRDefault="0019585E" w:rsidP="009C2D55">
      <w:pPr>
        <w:pStyle w:val="PADRO"/>
        <w:spacing w:before="0" w:after="0" w:line="240" w:lineRule="auto"/>
        <w:ind w:firstLine="0"/>
        <w:rPr>
          <w:rFonts w:ascii="Arial" w:hAnsi="Arial" w:cs="Arial"/>
          <w:bCs/>
          <w:szCs w:val="20"/>
        </w:rPr>
      </w:pPr>
    </w:p>
    <w:p w14:paraId="65335952" w14:textId="2D867F30"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 xml:space="preserve">.2.2. As notas fiscais deverão conter o valor do Imposto de Renda a ser retido na fonte respeitando o percentual conforme previsto na legislação federal vigente (Instrução Normativa n. 1234/2012 da Receita Federal do Brasil) ou superveniente, para a matéria. </w:t>
      </w:r>
    </w:p>
    <w:p w14:paraId="1BCA2CEE" w14:textId="77777777" w:rsidR="0019585E" w:rsidRPr="003E6B77" w:rsidRDefault="0019585E" w:rsidP="009C2D55">
      <w:pPr>
        <w:pStyle w:val="PADRO"/>
        <w:spacing w:before="0" w:after="0" w:line="240" w:lineRule="auto"/>
        <w:ind w:firstLine="0"/>
        <w:rPr>
          <w:rFonts w:ascii="Arial" w:hAnsi="Arial" w:cs="Arial"/>
          <w:bCs/>
          <w:szCs w:val="20"/>
        </w:rPr>
      </w:pPr>
    </w:p>
    <w:p w14:paraId="75BD704B" w14:textId="362A6DCB"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 xml:space="preserve">.2.2.1. Caso a empresa não destaque a informação que trata o parágrafo anterior, será retido o Imposto de </w:t>
      </w:r>
      <w:r w:rsidR="00C201DB" w:rsidRPr="003E6B77">
        <w:rPr>
          <w:rFonts w:ascii="Arial" w:hAnsi="Arial" w:cs="Arial"/>
          <w:bCs/>
          <w:szCs w:val="20"/>
        </w:rPr>
        <w:lastRenderedPageBreak/>
        <w:t>Renda sobre o valor bruto da Nota Fiscal.</w:t>
      </w:r>
    </w:p>
    <w:p w14:paraId="14C2DB97" w14:textId="77777777" w:rsidR="0019585E" w:rsidRPr="003E6B77" w:rsidRDefault="0019585E" w:rsidP="009C2D55">
      <w:pPr>
        <w:pStyle w:val="PADRO"/>
        <w:spacing w:before="0" w:after="0" w:line="240" w:lineRule="auto"/>
        <w:ind w:firstLine="0"/>
        <w:rPr>
          <w:rFonts w:ascii="Arial" w:hAnsi="Arial" w:cs="Arial"/>
          <w:bCs/>
          <w:szCs w:val="20"/>
        </w:rPr>
      </w:pPr>
    </w:p>
    <w:p w14:paraId="6692C71D" w14:textId="7307B554"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EF355F">
        <w:rPr>
          <w:rFonts w:ascii="Arial" w:hAnsi="Arial" w:cs="Arial"/>
          <w:bCs/>
          <w:szCs w:val="20"/>
        </w:rPr>
        <w:t xml:space="preserve">.3. </w:t>
      </w:r>
      <w:r w:rsidR="00C201DB" w:rsidRPr="003E6B77">
        <w:rPr>
          <w:rFonts w:ascii="Arial" w:hAnsi="Arial" w:cs="Arial"/>
          <w:bCs/>
          <w:szCs w:val="20"/>
        </w:rPr>
        <w:t>Os documentos de cobrança que contiverem incorreções serão devolvidos à CONTRATADA, ficando condicionado o pagamento à reapresentação de documento corrigido.</w:t>
      </w:r>
    </w:p>
    <w:p w14:paraId="46138305" w14:textId="77777777" w:rsidR="0019585E" w:rsidRPr="003E6B77" w:rsidRDefault="0019585E" w:rsidP="009C2D55">
      <w:pPr>
        <w:pStyle w:val="PADRO"/>
        <w:spacing w:before="0" w:after="0" w:line="240" w:lineRule="auto"/>
        <w:ind w:firstLine="0"/>
        <w:rPr>
          <w:rFonts w:ascii="Arial" w:hAnsi="Arial" w:cs="Arial"/>
          <w:bCs/>
          <w:szCs w:val="20"/>
        </w:rPr>
      </w:pPr>
    </w:p>
    <w:p w14:paraId="5E540D82" w14:textId="2F47E002"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EF355F">
        <w:rPr>
          <w:rFonts w:ascii="Arial" w:hAnsi="Arial" w:cs="Arial"/>
          <w:bCs/>
          <w:szCs w:val="20"/>
        </w:rPr>
        <w:t xml:space="preserve">.4. </w:t>
      </w:r>
      <w:r w:rsidR="00C201DB" w:rsidRPr="003E6B77">
        <w:rPr>
          <w:rFonts w:ascii="Arial" w:hAnsi="Arial" w:cs="Arial"/>
          <w:bCs/>
          <w:szCs w:val="20"/>
        </w:rPr>
        <w:t>O fornecimento do objeto do futuro contrato ficará sujeito à incidência do imposto de renda na fonte no percentual conforme previsto na legislação federal vigente (Instrução Normativa n. 1234/2012 da Receita Federal do Brasil) ou superveniente, para a matéria.</w:t>
      </w:r>
    </w:p>
    <w:p w14:paraId="1F98BA67" w14:textId="77777777" w:rsidR="0019585E" w:rsidRPr="003E6B77" w:rsidRDefault="0019585E" w:rsidP="009C2D55">
      <w:pPr>
        <w:pStyle w:val="PADRO"/>
        <w:spacing w:before="0" w:after="0" w:line="240" w:lineRule="auto"/>
        <w:ind w:firstLine="0"/>
        <w:rPr>
          <w:rFonts w:ascii="Arial" w:hAnsi="Arial" w:cs="Arial"/>
          <w:bCs/>
          <w:szCs w:val="20"/>
        </w:rPr>
      </w:pPr>
    </w:p>
    <w:p w14:paraId="58919BD4" w14:textId="4133B9B0" w:rsidR="00C201DB"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.4.1. A retenção será realizada no momento do pagamento dos valores decorrentes do fornecimento do bem contratado, uma vez atestados e liquidados, mediante recolhimento aos cofres públicos municipais nos termos do inciso I do artigo 158 da Constituição Federal.</w:t>
      </w:r>
    </w:p>
    <w:p w14:paraId="78677E95" w14:textId="77777777" w:rsidR="0019585E" w:rsidRPr="003E6B77" w:rsidRDefault="0019585E" w:rsidP="009C2D55">
      <w:pPr>
        <w:pStyle w:val="PADRO"/>
        <w:spacing w:before="0" w:after="0" w:line="240" w:lineRule="auto"/>
        <w:ind w:firstLine="0"/>
        <w:rPr>
          <w:rFonts w:ascii="Arial" w:hAnsi="Arial" w:cs="Arial"/>
          <w:bCs/>
          <w:szCs w:val="20"/>
        </w:rPr>
      </w:pPr>
    </w:p>
    <w:p w14:paraId="6513EF47" w14:textId="30739056" w:rsidR="00C201DB" w:rsidRPr="003E6B77"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rPr>
        <w:t>17</w:t>
      </w:r>
      <w:r w:rsidR="00C201DB" w:rsidRPr="003E6B77">
        <w:rPr>
          <w:rFonts w:ascii="Arial" w:hAnsi="Arial" w:cs="Arial"/>
          <w:bCs/>
          <w:szCs w:val="20"/>
        </w:rPr>
        <w:t>.4.2.</w:t>
      </w:r>
      <w:r w:rsidR="00EF355F">
        <w:rPr>
          <w:rFonts w:ascii="Arial" w:hAnsi="Arial" w:cs="Arial"/>
          <w:bCs/>
          <w:szCs w:val="20"/>
        </w:rPr>
        <w:t xml:space="preserve"> </w:t>
      </w:r>
      <w:r w:rsidR="00C201DB" w:rsidRPr="003E6B77">
        <w:rPr>
          <w:rFonts w:ascii="Arial" w:hAnsi="Arial" w:cs="Arial"/>
          <w:bCs/>
          <w:szCs w:val="20"/>
        </w:rPr>
        <w:t>Uma cópia da Declaração do Imposto de Renda Retido na Fonte (</w:t>
      </w:r>
      <w:proofErr w:type="spellStart"/>
      <w:r w:rsidR="00C201DB" w:rsidRPr="003E6B77">
        <w:rPr>
          <w:rFonts w:ascii="Arial" w:hAnsi="Arial" w:cs="Arial"/>
          <w:bCs/>
          <w:szCs w:val="20"/>
        </w:rPr>
        <w:t>DIRF</w:t>
      </w:r>
      <w:proofErr w:type="spellEnd"/>
      <w:r w:rsidR="00C201DB" w:rsidRPr="003E6B77">
        <w:rPr>
          <w:rFonts w:ascii="Arial" w:hAnsi="Arial" w:cs="Arial"/>
          <w:bCs/>
          <w:szCs w:val="20"/>
        </w:rPr>
        <w:t>) realizada pela Contratante será entregue à Contratada após sua transmissão eletrônica à Receita Federal do Brasil.</w:t>
      </w:r>
    </w:p>
    <w:p w14:paraId="72F9C53B" w14:textId="77777777" w:rsidR="000A38B0" w:rsidRDefault="000A38B0" w:rsidP="009C2D55">
      <w:pPr>
        <w:pStyle w:val="PADRO"/>
        <w:spacing w:before="0" w:after="0" w:line="240" w:lineRule="auto"/>
        <w:ind w:firstLine="0"/>
        <w:rPr>
          <w:rFonts w:ascii="Arial" w:hAnsi="Arial" w:cs="Arial"/>
          <w:bCs/>
          <w:szCs w:val="20"/>
          <w:lang w:eastAsia="ar-SA"/>
        </w:rPr>
      </w:pPr>
    </w:p>
    <w:p w14:paraId="6F8EECBA" w14:textId="6FE65939" w:rsidR="00C201DB"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17</w:t>
      </w:r>
      <w:r w:rsidR="00C201DB" w:rsidRPr="003E6B77">
        <w:rPr>
          <w:rFonts w:ascii="Arial" w:hAnsi="Arial" w:cs="Arial"/>
          <w:bCs/>
          <w:szCs w:val="20"/>
          <w:lang w:eastAsia="ar-SA"/>
        </w:rPr>
        <w:t xml:space="preserve">.5. A CONTRATADA para prestação de serviços deverá entregar mensalmente, junto à Nota Fiscal, </w:t>
      </w:r>
      <w:proofErr w:type="spellStart"/>
      <w:r w:rsidR="00C201DB" w:rsidRPr="003E6B77">
        <w:rPr>
          <w:rFonts w:ascii="Arial" w:hAnsi="Arial" w:cs="Arial"/>
          <w:bCs/>
          <w:szCs w:val="20"/>
          <w:lang w:eastAsia="ar-SA"/>
        </w:rPr>
        <w:t>GFIP</w:t>
      </w:r>
      <w:proofErr w:type="spellEnd"/>
      <w:r w:rsidR="00C201DB" w:rsidRPr="003E6B77">
        <w:rPr>
          <w:rFonts w:ascii="Arial" w:hAnsi="Arial" w:cs="Arial"/>
          <w:bCs/>
          <w:szCs w:val="20"/>
          <w:lang w:eastAsia="ar-SA"/>
        </w:rPr>
        <w:t xml:space="preserve"> – GUIA DE RECOLHIMENTO DO FGTS, de todos seus funcionários envolvidos na execução dos serviços.</w:t>
      </w:r>
    </w:p>
    <w:p w14:paraId="7580F93C" w14:textId="77777777" w:rsidR="000A38B0" w:rsidRDefault="000A38B0" w:rsidP="009C2D55">
      <w:pPr>
        <w:pStyle w:val="PADRO"/>
        <w:spacing w:before="0" w:after="0" w:line="240" w:lineRule="auto"/>
        <w:ind w:firstLine="0"/>
        <w:rPr>
          <w:rFonts w:ascii="Arial" w:hAnsi="Arial" w:cs="Arial"/>
          <w:bCs/>
          <w:szCs w:val="20"/>
          <w:lang w:eastAsia="ar-SA"/>
        </w:rPr>
      </w:pPr>
    </w:p>
    <w:p w14:paraId="7C9D7C80" w14:textId="77777777" w:rsidR="000A38B0" w:rsidRDefault="00267B87" w:rsidP="000A38B0">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17</w:t>
      </w:r>
      <w:r w:rsidR="00C201DB" w:rsidRPr="003E6B77">
        <w:rPr>
          <w:rFonts w:ascii="Arial" w:hAnsi="Arial" w:cs="Arial"/>
          <w:bCs/>
          <w:szCs w:val="20"/>
          <w:lang w:eastAsia="ar-SA"/>
        </w:rPr>
        <w:t>.6. Caso seja descumprida alguma das condições, o pagamento será retido até que ocorra a regularização.</w:t>
      </w:r>
    </w:p>
    <w:p w14:paraId="5B04928D" w14:textId="77777777" w:rsidR="000A38B0" w:rsidRDefault="000A38B0" w:rsidP="000A38B0">
      <w:pPr>
        <w:pStyle w:val="PADRO"/>
        <w:spacing w:before="0" w:after="0" w:line="240" w:lineRule="auto"/>
        <w:ind w:firstLine="0"/>
        <w:rPr>
          <w:rFonts w:ascii="Arial" w:hAnsi="Arial" w:cs="Arial"/>
          <w:bCs/>
          <w:szCs w:val="20"/>
          <w:lang w:eastAsia="ar-SA"/>
        </w:rPr>
      </w:pPr>
    </w:p>
    <w:p w14:paraId="1431B5E1" w14:textId="40BE2E57" w:rsidR="000A38B0" w:rsidRDefault="000A38B0" w:rsidP="000A38B0">
      <w:pPr>
        <w:pStyle w:val="PADRO"/>
        <w:spacing w:before="0" w:after="0" w:line="240" w:lineRule="auto"/>
        <w:ind w:firstLine="0"/>
        <w:rPr>
          <w:rFonts w:ascii="Arial" w:hAnsi="Arial" w:cs="Arial"/>
          <w:bCs/>
          <w:szCs w:val="20"/>
        </w:rPr>
      </w:pPr>
      <w:r>
        <w:rPr>
          <w:rFonts w:ascii="Arial" w:hAnsi="Arial" w:cs="Arial"/>
          <w:bCs/>
          <w:szCs w:val="20"/>
        </w:rPr>
        <w:t>17</w:t>
      </w:r>
      <w:r w:rsidRPr="000A38B0">
        <w:rPr>
          <w:rFonts w:ascii="Arial" w:hAnsi="Arial" w:cs="Arial"/>
          <w:bCs/>
          <w:szCs w:val="20"/>
        </w:rPr>
        <w:t>.</w:t>
      </w:r>
      <w:r>
        <w:rPr>
          <w:rFonts w:ascii="Arial" w:hAnsi="Arial" w:cs="Arial"/>
          <w:bCs/>
          <w:szCs w:val="20"/>
        </w:rPr>
        <w:t>7</w:t>
      </w:r>
      <w:r w:rsidRPr="000A38B0">
        <w:rPr>
          <w:rFonts w:ascii="Arial" w:hAnsi="Arial" w:cs="Arial"/>
          <w:bCs/>
          <w:szCs w:val="20"/>
        </w:rPr>
        <w:t>. Será utilizado como critério de atualização monetária em caso de atraso no pagamento o Índice Nacional de Preços ao Consumidor Amplo – IPCA, que será calculado entre a data do adimplemento das obrigações e do efetivo pagamento.</w:t>
      </w:r>
    </w:p>
    <w:p w14:paraId="467A2371" w14:textId="77777777" w:rsidR="000A38B0" w:rsidRDefault="000A38B0" w:rsidP="000A38B0">
      <w:pPr>
        <w:pStyle w:val="PADRO"/>
        <w:spacing w:before="0" w:after="0" w:line="240" w:lineRule="auto"/>
        <w:ind w:firstLine="0"/>
        <w:rPr>
          <w:rFonts w:ascii="Arial" w:hAnsi="Arial" w:cs="Arial"/>
          <w:bCs/>
          <w:szCs w:val="20"/>
          <w:lang w:eastAsia="ar-SA"/>
        </w:rPr>
      </w:pPr>
    </w:p>
    <w:p w14:paraId="148D8C99" w14:textId="069068BF" w:rsidR="000A38B0" w:rsidRDefault="000A38B0" w:rsidP="000A38B0">
      <w:pPr>
        <w:pStyle w:val="PADRO"/>
        <w:spacing w:before="0" w:after="0" w:line="240" w:lineRule="auto"/>
        <w:ind w:firstLine="0"/>
        <w:rPr>
          <w:rFonts w:ascii="Arial" w:hAnsi="Arial" w:cs="Arial"/>
          <w:bCs/>
          <w:szCs w:val="20"/>
        </w:rPr>
      </w:pPr>
      <w:r>
        <w:rPr>
          <w:rFonts w:ascii="Arial" w:hAnsi="Arial" w:cs="Arial"/>
          <w:bCs/>
          <w:szCs w:val="20"/>
        </w:rPr>
        <w:t>17</w:t>
      </w:r>
      <w:r w:rsidRPr="000A38B0">
        <w:rPr>
          <w:rFonts w:ascii="Arial" w:hAnsi="Arial" w:cs="Arial"/>
          <w:bCs/>
          <w:szCs w:val="20"/>
        </w:rPr>
        <w:t>.</w:t>
      </w:r>
      <w:r>
        <w:rPr>
          <w:rFonts w:ascii="Arial" w:hAnsi="Arial" w:cs="Arial"/>
          <w:bCs/>
          <w:szCs w:val="20"/>
        </w:rPr>
        <w:t>7</w:t>
      </w:r>
      <w:r w:rsidRPr="000A38B0">
        <w:rPr>
          <w:rFonts w:ascii="Arial" w:hAnsi="Arial" w:cs="Arial"/>
          <w:bCs/>
          <w:szCs w:val="20"/>
        </w:rPr>
        <w:t>.1. A atualização monetária ocorrerá sempre que o efetivo pagamento ocorrer em período superior a 30 (trinta) dias após o adimplemento das obrigações pela contratada, o qual, será verificado pela data do ateste na nota fiscal.</w:t>
      </w:r>
    </w:p>
    <w:p w14:paraId="0C640E7F" w14:textId="77777777" w:rsidR="000A38B0" w:rsidRPr="003E6B77" w:rsidRDefault="000A38B0" w:rsidP="000A38B0">
      <w:pPr>
        <w:pStyle w:val="PADRO"/>
        <w:spacing w:before="0" w:after="0" w:line="240" w:lineRule="auto"/>
        <w:ind w:firstLine="0"/>
        <w:rPr>
          <w:rFonts w:ascii="Arial" w:hAnsi="Arial" w:cs="Arial"/>
          <w:bCs/>
          <w:szCs w:val="20"/>
        </w:rPr>
      </w:pPr>
    </w:p>
    <w:p w14:paraId="3A2FEEB1" w14:textId="5E9058A8" w:rsidR="00C201DB" w:rsidRDefault="00EF355F" w:rsidP="009C2D55">
      <w:pPr>
        <w:pStyle w:val="PADRO"/>
        <w:spacing w:before="0" w:after="0" w:line="240" w:lineRule="auto"/>
        <w:ind w:firstLine="0"/>
        <w:rPr>
          <w:rFonts w:ascii="Arial" w:hAnsi="Arial" w:cs="Arial"/>
          <w:b/>
          <w:bCs/>
          <w:szCs w:val="20"/>
        </w:rPr>
      </w:pPr>
      <w:r>
        <w:rPr>
          <w:rFonts w:ascii="Arial" w:hAnsi="Arial" w:cs="Arial"/>
          <w:b/>
          <w:bCs/>
          <w:szCs w:val="20"/>
        </w:rPr>
        <w:t>XVIII</w:t>
      </w:r>
      <w:r w:rsidR="00C201DB" w:rsidRPr="0019585E">
        <w:rPr>
          <w:rFonts w:ascii="Arial" w:hAnsi="Arial" w:cs="Arial"/>
          <w:b/>
          <w:bCs/>
          <w:szCs w:val="20"/>
        </w:rPr>
        <w:t xml:space="preserve"> </w:t>
      </w:r>
      <w:r>
        <w:rPr>
          <w:rFonts w:ascii="Arial" w:hAnsi="Arial" w:cs="Arial"/>
          <w:b/>
          <w:bCs/>
          <w:szCs w:val="20"/>
        </w:rPr>
        <w:t>-</w:t>
      </w:r>
      <w:r w:rsidR="00C201DB" w:rsidRPr="0019585E">
        <w:rPr>
          <w:rFonts w:ascii="Arial" w:hAnsi="Arial" w:cs="Arial"/>
          <w:b/>
          <w:bCs/>
          <w:szCs w:val="20"/>
        </w:rPr>
        <w:t xml:space="preserve"> DA FORMA DE EXECUÇÃO</w:t>
      </w:r>
    </w:p>
    <w:p w14:paraId="120CC1A4" w14:textId="77777777" w:rsidR="0019585E" w:rsidRPr="0019585E" w:rsidRDefault="0019585E" w:rsidP="009C2D55">
      <w:pPr>
        <w:pStyle w:val="PADRO"/>
        <w:spacing w:before="0" w:after="0" w:line="240" w:lineRule="auto"/>
        <w:ind w:firstLine="0"/>
        <w:rPr>
          <w:rFonts w:ascii="Arial" w:hAnsi="Arial" w:cs="Arial"/>
          <w:b/>
          <w:bCs/>
          <w:szCs w:val="20"/>
        </w:rPr>
      </w:pPr>
    </w:p>
    <w:p w14:paraId="5BE4D1CB" w14:textId="3C3A9078" w:rsidR="00C201DB" w:rsidRPr="003E6B77" w:rsidRDefault="00267B87" w:rsidP="009C2D55">
      <w:pPr>
        <w:pStyle w:val="PADRO"/>
        <w:spacing w:before="0" w:after="0" w:line="240" w:lineRule="auto"/>
        <w:ind w:firstLine="0"/>
        <w:rPr>
          <w:rFonts w:ascii="Arial" w:hAnsi="Arial" w:cs="Arial"/>
          <w:bCs/>
          <w:szCs w:val="20"/>
        </w:rPr>
      </w:pPr>
      <w:bookmarkStart w:id="48" w:name="_Hlk156570838"/>
      <w:r w:rsidRPr="003E6B77">
        <w:rPr>
          <w:rFonts w:ascii="Arial" w:hAnsi="Arial" w:cs="Arial"/>
          <w:bCs/>
          <w:szCs w:val="20"/>
        </w:rPr>
        <w:t>18</w:t>
      </w:r>
      <w:r w:rsidR="00C201DB" w:rsidRPr="003E6B77">
        <w:rPr>
          <w:rFonts w:ascii="Arial" w:hAnsi="Arial" w:cs="Arial"/>
          <w:bCs/>
          <w:szCs w:val="20"/>
        </w:rPr>
        <w:t xml:space="preserve">.1. A forma de execução será </w:t>
      </w:r>
      <w:r w:rsidR="000A38B0">
        <w:rPr>
          <w:rFonts w:ascii="Arial" w:hAnsi="Arial" w:cs="Arial"/>
          <w:bCs/>
          <w:szCs w:val="20"/>
        </w:rPr>
        <w:t>ÚNICA</w:t>
      </w:r>
      <w:r w:rsidR="00C201DB" w:rsidRPr="003E6B77">
        <w:rPr>
          <w:rFonts w:ascii="Arial" w:hAnsi="Arial" w:cs="Arial"/>
          <w:bCs/>
          <w:szCs w:val="20"/>
        </w:rPr>
        <w:t>, sendo requisitadas suas através de pedidos de compras, emitidos pela Seção Municipal de Compras, através de Fax ou E-mail.</w:t>
      </w:r>
    </w:p>
    <w:p w14:paraId="18647F13" w14:textId="77777777" w:rsidR="0019585E" w:rsidRDefault="0019585E" w:rsidP="009C2D55">
      <w:pPr>
        <w:pStyle w:val="PADRO"/>
        <w:spacing w:before="0" w:after="0" w:line="240" w:lineRule="auto"/>
        <w:ind w:firstLine="0"/>
        <w:rPr>
          <w:rFonts w:ascii="Arial" w:hAnsi="Arial" w:cs="Arial"/>
          <w:bCs/>
          <w:szCs w:val="20"/>
          <w:lang w:eastAsia="ar-SA"/>
        </w:rPr>
      </w:pPr>
    </w:p>
    <w:p w14:paraId="59535E9E" w14:textId="54FAF4AA" w:rsidR="00C201DB" w:rsidRPr="003E6B77" w:rsidRDefault="00267B87" w:rsidP="009C2D55">
      <w:pPr>
        <w:pStyle w:val="PADRO"/>
        <w:spacing w:before="0" w:after="0" w:line="240" w:lineRule="auto"/>
        <w:ind w:firstLine="0"/>
        <w:rPr>
          <w:rFonts w:ascii="Arial" w:hAnsi="Arial" w:cs="Arial"/>
          <w:bCs/>
          <w:szCs w:val="20"/>
        </w:rPr>
      </w:pPr>
      <w:r w:rsidRPr="003E6B77">
        <w:rPr>
          <w:rFonts w:ascii="Arial" w:hAnsi="Arial" w:cs="Arial"/>
          <w:bCs/>
          <w:szCs w:val="20"/>
          <w:lang w:eastAsia="ar-SA"/>
        </w:rPr>
        <w:t>18</w:t>
      </w:r>
      <w:r w:rsidR="00C201DB" w:rsidRPr="003E6B77">
        <w:rPr>
          <w:rFonts w:ascii="Arial" w:hAnsi="Arial" w:cs="Arial"/>
          <w:bCs/>
          <w:szCs w:val="20"/>
          <w:lang w:eastAsia="ar-SA"/>
        </w:rPr>
        <w:t>.1.1. Após a emissão do pedido de compras, a futura CONTRATADA iniciará com execução dos serviços solicitados, sob anuência da Secretaria ordenadora da despesa, em até 48 (quarenta e oito) horas</w:t>
      </w:r>
      <w:r w:rsidR="00DF2006">
        <w:rPr>
          <w:rFonts w:ascii="Arial" w:hAnsi="Arial" w:cs="Arial"/>
          <w:bCs/>
          <w:szCs w:val="20"/>
          <w:lang w:eastAsia="ar-SA"/>
        </w:rPr>
        <w:t>, de maneira que a finalização da montagem esteja completa até um dia antes do início do evento, qual seja 09 de fevereiro</w:t>
      </w:r>
      <w:r w:rsidR="00C201DB" w:rsidRPr="003E6B77">
        <w:rPr>
          <w:rFonts w:ascii="Arial" w:hAnsi="Arial" w:cs="Arial"/>
          <w:bCs/>
          <w:szCs w:val="20"/>
          <w:lang w:eastAsia="ar-SA"/>
        </w:rPr>
        <w:t>.</w:t>
      </w:r>
    </w:p>
    <w:p w14:paraId="5C0DE18D" w14:textId="77777777" w:rsidR="0019585E" w:rsidRDefault="0019585E" w:rsidP="009C2D55">
      <w:pPr>
        <w:pStyle w:val="PADRO"/>
        <w:spacing w:before="0" w:after="0" w:line="240" w:lineRule="auto"/>
        <w:ind w:firstLine="0"/>
        <w:rPr>
          <w:rFonts w:ascii="Arial" w:hAnsi="Arial" w:cs="Arial"/>
          <w:bCs/>
          <w:szCs w:val="20"/>
          <w:lang w:eastAsia="ar-SA"/>
        </w:rPr>
      </w:pPr>
    </w:p>
    <w:p w14:paraId="677DE60B" w14:textId="31BFD8CA" w:rsidR="0019585E" w:rsidRDefault="00DF2006" w:rsidP="009C2D55">
      <w:pPr>
        <w:pStyle w:val="PADRO"/>
        <w:spacing w:before="0" w:after="0" w:line="240" w:lineRule="auto"/>
        <w:ind w:firstLine="0"/>
        <w:rPr>
          <w:rFonts w:ascii="Arial" w:hAnsi="Arial" w:cs="Arial"/>
          <w:bCs/>
          <w:szCs w:val="20"/>
          <w:lang w:eastAsia="ar-SA"/>
        </w:rPr>
      </w:pPr>
      <w:r>
        <w:rPr>
          <w:rFonts w:ascii="Arial" w:hAnsi="Arial" w:cs="Arial"/>
          <w:bCs/>
          <w:szCs w:val="20"/>
          <w:lang w:eastAsia="ar-SA"/>
        </w:rPr>
        <w:t>18.1.2. A futura contratada deverá providenciar a desmontagem da estrutura em sua totalidade em no máximo 02 (dois) dias após a finalização do evento.</w:t>
      </w:r>
    </w:p>
    <w:p w14:paraId="36A982F6" w14:textId="77777777" w:rsidR="00DF2006" w:rsidRDefault="00DF2006" w:rsidP="009C2D55">
      <w:pPr>
        <w:pStyle w:val="PADRO"/>
        <w:spacing w:before="0" w:after="0" w:line="240" w:lineRule="auto"/>
        <w:ind w:firstLine="0"/>
        <w:rPr>
          <w:rFonts w:ascii="Arial" w:hAnsi="Arial" w:cs="Arial"/>
          <w:bCs/>
          <w:szCs w:val="20"/>
          <w:lang w:eastAsia="ar-SA"/>
        </w:rPr>
      </w:pPr>
    </w:p>
    <w:p w14:paraId="60309421" w14:textId="1B92BD89"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.2. Os serviços serão conferidos por servidor designado que procederá com a aceitação em caso de total conformidade ou recusa se constatada irregularidade e emitirá atestados indicando o quantitativo executado.</w:t>
      </w:r>
    </w:p>
    <w:p w14:paraId="65CA32B6" w14:textId="77777777" w:rsidR="0019585E" w:rsidRDefault="0019585E" w:rsidP="009C2D55">
      <w:pPr>
        <w:pStyle w:val="PADRO"/>
        <w:spacing w:before="0" w:after="0" w:line="240" w:lineRule="auto"/>
        <w:ind w:firstLine="0"/>
        <w:rPr>
          <w:rFonts w:ascii="Arial" w:hAnsi="Arial" w:cs="Arial"/>
          <w:bCs/>
          <w:szCs w:val="20"/>
          <w:lang w:eastAsia="ar-SA"/>
        </w:rPr>
      </w:pPr>
    </w:p>
    <w:p w14:paraId="17E73D10" w14:textId="19086DB3"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 xml:space="preserve">.3. As irregularidades de qualquer natureza, detectadas, obrigam a futura CONTRATADA à imediata correção, correndo às expensas da </w:t>
      </w:r>
      <w:proofErr w:type="gramStart"/>
      <w:r w:rsidR="00C201DB" w:rsidRPr="003E6B77">
        <w:rPr>
          <w:rFonts w:ascii="Arial" w:hAnsi="Arial" w:cs="Arial"/>
          <w:bCs/>
          <w:szCs w:val="20"/>
          <w:lang w:eastAsia="ar-SA"/>
        </w:rPr>
        <w:t>CONTRATADA eventuais despesas</w:t>
      </w:r>
      <w:proofErr w:type="gramEnd"/>
      <w:r w:rsidR="00C201DB" w:rsidRPr="003E6B77">
        <w:rPr>
          <w:rFonts w:ascii="Arial" w:hAnsi="Arial" w:cs="Arial"/>
          <w:bCs/>
          <w:szCs w:val="20"/>
          <w:lang w:eastAsia="ar-SA"/>
        </w:rPr>
        <w:t xml:space="preserve"> advindas da solicitada correção que deverá ocorrer imediatamente após a notificação feita pela contratante.</w:t>
      </w:r>
    </w:p>
    <w:p w14:paraId="633E8641" w14:textId="77777777" w:rsidR="0019585E" w:rsidRDefault="0019585E" w:rsidP="009C2D55">
      <w:pPr>
        <w:pStyle w:val="PADRO"/>
        <w:spacing w:before="0" w:after="0" w:line="240" w:lineRule="auto"/>
        <w:ind w:firstLine="0"/>
        <w:rPr>
          <w:rFonts w:ascii="Arial" w:hAnsi="Arial" w:cs="Arial"/>
          <w:bCs/>
          <w:szCs w:val="20"/>
          <w:lang w:eastAsia="ar-SA"/>
        </w:rPr>
      </w:pPr>
    </w:p>
    <w:p w14:paraId="32FBFF8A" w14:textId="0BEECD16"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 xml:space="preserve">.4. Os serviços deverão ser executados com profissionais, equipamentos e materiais fornecidos pela futura </w:t>
      </w:r>
      <w:r w:rsidR="00C201DB" w:rsidRPr="003E6B77">
        <w:rPr>
          <w:rFonts w:ascii="Arial" w:hAnsi="Arial" w:cs="Arial"/>
          <w:bCs/>
          <w:szCs w:val="20"/>
          <w:lang w:eastAsia="ar-SA"/>
        </w:rPr>
        <w:lastRenderedPageBreak/>
        <w:t>CONTRATADA, em local indicado na Ordem de Serviços.</w:t>
      </w:r>
    </w:p>
    <w:p w14:paraId="5CF5D6F9" w14:textId="77777777" w:rsidR="0019585E" w:rsidRDefault="0019585E" w:rsidP="009C2D55">
      <w:pPr>
        <w:pStyle w:val="PADRO"/>
        <w:spacing w:before="0" w:after="0" w:line="240" w:lineRule="auto"/>
        <w:ind w:firstLine="0"/>
        <w:rPr>
          <w:rFonts w:ascii="Arial" w:hAnsi="Arial" w:cs="Arial"/>
          <w:bCs/>
          <w:szCs w:val="20"/>
          <w:lang w:eastAsia="ar-SA"/>
        </w:rPr>
      </w:pPr>
    </w:p>
    <w:p w14:paraId="59431A57" w14:textId="70001CC6"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.4.3. A futura CONTRATADA deverá manter o local onde os serviços forem executados limpos, não sendo aceito despejo de resíduos utilizados para efetivação do serviço no local, devendo estes serem descartados em local próprio.</w:t>
      </w:r>
    </w:p>
    <w:p w14:paraId="42E2F557" w14:textId="77777777" w:rsidR="0019585E" w:rsidRDefault="0019585E" w:rsidP="009C2D55">
      <w:pPr>
        <w:pStyle w:val="PADRO"/>
        <w:spacing w:before="0" w:after="0" w:line="240" w:lineRule="auto"/>
        <w:ind w:firstLine="0"/>
        <w:rPr>
          <w:rFonts w:ascii="Arial" w:hAnsi="Arial" w:cs="Arial"/>
          <w:bCs/>
          <w:szCs w:val="20"/>
          <w:lang w:eastAsia="ar-SA"/>
        </w:rPr>
      </w:pPr>
    </w:p>
    <w:p w14:paraId="1F1B694B" w14:textId="6C762361"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.4. Todos os funcionários deverão estar uniformizados com vestimentas que identifiquem a empresa e fazendo uso de EPIs conforme o serviço prestado.</w:t>
      </w:r>
    </w:p>
    <w:p w14:paraId="7D567038" w14:textId="77777777" w:rsidR="0019585E" w:rsidRDefault="0019585E" w:rsidP="009C2D55">
      <w:pPr>
        <w:pStyle w:val="PADRO"/>
        <w:spacing w:before="0" w:after="0" w:line="240" w:lineRule="auto"/>
        <w:ind w:firstLine="0"/>
        <w:rPr>
          <w:rFonts w:ascii="Arial" w:hAnsi="Arial" w:cs="Arial"/>
          <w:bCs/>
          <w:szCs w:val="20"/>
          <w:lang w:eastAsia="ar-SA"/>
        </w:rPr>
      </w:pPr>
    </w:p>
    <w:p w14:paraId="02EF3014" w14:textId="0591BD75"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.4.</w:t>
      </w:r>
      <w:r w:rsidR="00DF2006">
        <w:rPr>
          <w:rFonts w:ascii="Arial" w:hAnsi="Arial" w:cs="Arial"/>
          <w:bCs/>
          <w:szCs w:val="20"/>
          <w:lang w:eastAsia="ar-SA"/>
        </w:rPr>
        <w:t>1</w:t>
      </w:r>
      <w:r w:rsidR="00C201DB" w:rsidRPr="003E6B77">
        <w:rPr>
          <w:rFonts w:ascii="Arial" w:hAnsi="Arial" w:cs="Arial"/>
          <w:bCs/>
          <w:szCs w:val="20"/>
          <w:lang w:eastAsia="ar-SA"/>
        </w:rPr>
        <w:t xml:space="preserve">. A futura CONTRATADA deverá manter pelo menos 01 (um) funcionário, que figurará com “encarregado”. O mesmo deverá informar telefone para contato imediato para resolver eventuais adversidades que surgirem no decorrer da execução dos serviços. </w:t>
      </w:r>
    </w:p>
    <w:p w14:paraId="6741BCB5" w14:textId="77777777" w:rsidR="0019585E" w:rsidRDefault="0019585E" w:rsidP="009C2D55">
      <w:pPr>
        <w:pStyle w:val="PADRO"/>
        <w:spacing w:before="0" w:after="0" w:line="240" w:lineRule="auto"/>
        <w:ind w:firstLine="0"/>
        <w:rPr>
          <w:rFonts w:ascii="Arial" w:hAnsi="Arial" w:cs="Arial"/>
          <w:bCs/>
          <w:szCs w:val="20"/>
          <w:lang w:eastAsia="ar-SA"/>
        </w:rPr>
      </w:pPr>
    </w:p>
    <w:p w14:paraId="77EA6BAE" w14:textId="1A8A8609"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.4.</w:t>
      </w:r>
      <w:r w:rsidR="00DF2006">
        <w:rPr>
          <w:rFonts w:ascii="Arial" w:hAnsi="Arial" w:cs="Arial"/>
          <w:bCs/>
          <w:szCs w:val="20"/>
          <w:lang w:eastAsia="ar-SA"/>
        </w:rPr>
        <w:t>1.1</w:t>
      </w:r>
      <w:r w:rsidR="00C201DB" w:rsidRPr="003E6B77">
        <w:rPr>
          <w:rFonts w:ascii="Arial" w:hAnsi="Arial" w:cs="Arial"/>
          <w:bCs/>
          <w:szCs w:val="20"/>
          <w:lang w:eastAsia="ar-SA"/>
        </w:rPr>
        <w:t>. O funcionário que trata o subitem anterior deverá manter-se em regime de plantão durante finais de semana e feriados para abertura de chamado em caso de urgências, que deverão ser atendidos IMEDIATAMENTE.</w:t>
      </w:r>
    </w:p>
    <w:p w14:paraId="48019321" w14:textId="77777777" w:rsidR="0019585E" w:rsidRDefault="0019585E" w:rsidP="009C2D55">
      <w:pPr>
        <w:pStyle w:val="PADRO"/>
        <w:spacing w:before="0" w:after="0" w:line="240" w:lineRule="auto"/>
        <w:ind w:firstLine="0"/>
        <w:rPr>
          <w:rFonts w:ascii="Arial" w:hAnsi="Arial" w:cs="Arial"/>
          <w:bCs/>
          <w:szCs w:val="20"/>
          <w:lang w:eastAsia="ar-SA"/>
        </w:rPr>
      </w:pPr>
    </w:p>
    <w:p w14:paraId="4EA9E6CF" w14:textId="5FF152C7"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.4.5. A CONTRATANTE fica eximida de quaisquer responsabilidades por danos, acidentes, e demais infortúnios causados pela futura CONTRATADA no decorrer da execução dos serviços, inclusive perante a Justiça do Trabalho.</w:t>
      </w:r>
    </w:p>
    <w:p w14:paraId="75017B41" w14:textId="77777777" w:rsidR="0019585E" w:rsidRDefault="0019585E" w:rsidP="009C2D55">
      <w:pPr>
        <w:pStyle w:val="PADRO"/>
        <w:spacing w:before="0" w:after="0" w:line="240" w:lineRule="auto"/>
        <w:ind w:firstLine="0"/>
        <w:rPr>
          <w:rFonts w:ascii="Arial" w:hAnsi="Arial" w:cs="Arial"/>
          <w:bCs/>
          <w:szCs w:val="20"/>
          <w:lang w:eastAsia="ar-SA"/>
        </w:rPr>
      </w:pPr>
    </w:p>
    <w:p w14:paraId="551B9509" w14:textId="7F7635F9" w:rsidR="00C201DB" w:rsidRPr="003E6B77" w:rsidRDefault="00267B87"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18</w:t>
      </w:r>
      <w:r w:rsidR="00C201DB" w:rsidRPr="003E6B77">
        <w:rPr>
          <w:rFonts w:ascii="Arial" w:hAnsi="Arial" w:cs="Arial"/>
          <w:bCs/>
          <w:szCs w:val="20"/>
          <w:lang w:eastAsia="ar-SA"/>
        </w:rPr>
        <w:t>.5. Cabe à futura CONTRATADA a prestação de serviços com a máxima qualidade, eficiência e profissionalismo, fazendo jus à remuneração recebida.</w:t>
      </w:r>
    </w:p>
    <w:p w14:paraId="0A730256" w14:textId="77777777" w:rsidR="0019585E" w:rsidRDefault="0019585E" w:rsidP="009C2D55">
      <w:pPr>
        <w:pStyle w:val="PADRO"/>
        <w:spacing w:before="0" w:after="0" w:line="240" w:lineRule="auto"/>
        <w:ind w:firstLine="0"/>
        <w:rPr>
          <w:rFonts w:ascii="Arial" w:hAnsi="Arial" w:cs="Arial"/>
          <w:bCs/>
          <w:szCs w:val="20"/>
        </w:rPr>
      </w:pPr>
    </w:p>
    <w:p w14:paraId="5623EE6F" w14:textId="22018985" w:rsidR="00FC2C05" w:rsidRDefault="00FC2C05" w:rsidP="00FC2C05">
      <w:pPr>
        <w:pStyle w:val="PADRO"/>
        <w:spacing w:before="0" w:after="0"/>
        <w:ind w:firstLine="0"/>
        <w:rPr>
          <w:rFonts w:ascii="Arial" w:hAnsi="Arial" w:cs="Arial"/>
          <w:bCs/>
          <w:szCs w:val="20"/>
        </w:rPr>
      </w:pPr>
      <w:r>
        <w:rPr>
          <w:rFonts w:ascii="Arial" w:hAnsi="Arial" w:cs="Arial"/>
          <w:bCs/>
          <w:szCs w:val="20"/>
        </w:rPr>
        <w:t xml:space="preserve">18.6. </w:t>
      </w:r>
      <w:r w:rsidRPr="00FC2C05">
        <w:rPr>
          <w:rFonts w:ascii="Arial" w:hAnsi="Arial" w:cs="Arial"/>
          <w:bCs/>
          <w:szCs w:val="20"/>
        </w:rPr>
        <w:t>São obrigações da</w:t>
      </w:r>
      <w:r>
        <w:rPr>
          <w:rFonts w:ascii="Arial" w:hAnsi="Arial" w:cs="Arial"/>
          <w:bCs/>
          <w:szCs w:val="20"/>
        </w:rPr>
        <w:t xml:space="preserve"> futura</w:t>
      </w:r>
      <w:r w:rsidRPr="00FC2C05">
        <w:rPr>
          <w:rFonts w:ascii="Arial" w:hAnsi="Arial" w:cs="Arial"/>
          <w:bCs/>
          <w:szCs w:val="20"/>
        </w:rPr>
        <w:t xml:space="preserve"> Contratada</w:t>
      </w:r>
      <w:r>
        <w:rPr>
          <w:rFonts w:ascii="Arial" w:hAnsi="Arial" w:cs="Arial"/>
          <w:bCs/>
          <w:szCs w:val="20"/>
        </w:rPr>
        <w:t xml:space="preserve"> providenciar até um dia antes do início do evento</w:t>
      </w:r>
      <w:r w:rsidRPr="00FC2C05">
        <w:rPr>
          <w:rFonts w:ascii="Arial" w:hAnsi="Arial" w:cs="Arial"/>
          <w:bCs/>
          <w:szCs w:val="20"/>
        </w:rPr>
        <w:t xml:space="preserve">: </w:t>
      </w:r>
    </w:p>
    <w:p w14:paraId="10F2FA10" w14:textId="77777777" w:rsidR="00FC2C05" w:rsidRPr="00FC2C05" w:rsidRDefault="00FC2C05" w:rsidP="00FC2C05">
      <w:pPr>
        <w:pStyle w:val="PADRO"/>
        <w:spacing w:before="0" w:after="0"/>
        <w:ind w:firstLine="0"/>
        <w:rPr>
          <w:rFonts w:ascii="Arial" w:hAnsi="Arial" w:cs="Arial"/>
          <w:bCs/>
          <w:szCs w:val="20"/>
        </w:rPr>
      </w:pPr>
    </w:p>
    <w:p w14:paraId="0EE694E6" w14:textId="5F9D8DDB" w:rsidR="00FC2C05" w:rsidRPr="00FC2C05" w:rsidRDefault="00FC2C05" w:rsidP="00FC2C05">
      <w:pPr>
        <w:pStyle w:val="PADRO"/>
        <w:spacing w:before="0" w:after="0"/>
        <w:rPr>
          <w:rFonts w:ascii="Arial" w:hAnsi="Arial" w:cs="Arial"/>
          <w:bCs/>
          <w:szCs w:val="20"/>
        </w:rPr>
      </w:pPr>
      <w:r w:rsidRPr="00FC2C05">
        <w:rPr>
          <w:rFonts w:ascii="Arial" w:hAnsi="Arial" w:cs="Arial"/>
          <w:bCs/>
          <w:szCs w:val="20"/>
        </w:rPr>
        <w:t>a)</w:t>
      </w:r>
      <w:r>
        <w:rPr>
          <w:rFonts w:ascii="Arial" w:hAnsi="Arial" w:cs="Arial"/>
          <w:bCs/>
          <w:szCs w:val="20"/>
        </w:rPr>
        <w:t xml:space="preserve"> </w:t>
      </w:r>
      <w:r w:rsidRPr="00FC2C05">
        <w:rPr>
          <w:rFonts w:ascii="Arial" w:hAnsi="Arial" w:cs="Arial"/>
          <w:bCs/>
          <w:szCs w:val="20"/>
        </w:rPr>
        <w:t xml:space="preserve">Cumprir com todas as etapas administrativas e legais para realização do evento através da obtenção da documentação exigida pela legislação Federal, Estadual e Municipal, tais como: </w:t>
      </w:r>
    </w:p>
    <w:p w14:paraId="3EEB05A9" w14:textId="77777777" w:rsidR="00FC2C05" w:rsidRPr="00FC2C05" w:rsidRDefault="00FC2C05" w:rsidP="00FC2C05">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 xml:space="preserve">Aprovar o Projeto junto ao Corpo de Bombeiros; </w:t>
      </w:r>
    </w:p>
    <w:p w14:paraId="5944F085" w14:textId="5D57B72B" w:rsidR="00FC2C05" w:rsidRPr="00FC2C05" w:rsidRDefault="00FC2C05" w:rsidP="00FC2C05">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Apresentar ART – Anotação de Responsabilidade Técnica dos geradores</w:t>
      </w:r>
      <w:r>
        <w:rPr>
          <w:rFonts w:ascii="Arial" w:hAnsi="Arial" w:cs="Arial"/>
          <w:bCs/>
          <w:szCs w:val="20"/>
        </w:rPr>
        <w:t>, se necessário</w:t>
      </w:r>
      <w:r w:rsidRPr="00FC2C05">
        <w:rPr>
          <w:rFonts w:ascii="Arial" w:hAnsi="Arial" w:cs="Arial"/>
          <w:bCs/>
          <w:szCs w:val="20"/>
        </w:rPr>
        <w:t xml:space="preserve">; </w:t>
      </w:r>
    </w:p>
    <w:p w14:paraId="44CC0D23" w14:textId="77777777" w:rsidR="00FC2C05" w:rsidRPr="00FC2C05" w:rsidRDefault="00FC2C05" w:rsidP="00FC2C05">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 xml:space="preserve">Apresentar ART- Anotação de Responsabilidade Técnica do palco, telão, sistema de som e iluminação compatíveis com a grade de shows contratada pela Prefeitura; </w:t>
      </w:r>
    </w:p>
    <w:p w14:paraId="0C780D29" w14:textId="77777777" w:rsidR="00FC2C05" w:rsidRPr="00FC2C05" w:rsidRDefault="00FC2C05" w:rsidP="00FC2C05">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 xml:space="preserve">Obter o Alvará junto as autoridades competentes visando a realização do evento. </w:t>
      </w:r>
    </w:p>
    <w:p w14:paraId="30A41015" w14:textId="77777777" w:rsidR="00FC2C05" w:rsidRDefault="00FC2C05" w:rsidP="00FC2C05">
      <w:pPr>
        <w:pStyle w:val="PADRO"/>
        <w:spacing w:before="0" w:after="0"/>
        <w:ind w:firstLine="0"/>
        <w:rPr>
          <w:rFonts w:ascii="Arial" w:hAnsi="Arial" w:cs="Arial"/>
          <w:bCs/>
          <w:szCs w:val="20"/>
        </w:rPr>
      </w:pPr>
    </w:p>
    <w:p w14:paraId="22A60CD9" w14:textId="0AC131E7" w:rsidR="00FC2C05" w:rsidRDefault="00FC2C05" w:rsidP="00FC2C05">
      <w:pPr>
        <w:pStyle w:val="PADRO"/>
        <w:spacing w:before="0" w:after="0"/>
        <w:ind w:firstLine="0"/>
        <w:rPr>
          <w:rFonts w:ascii="Arial" w:hAnsi="Arial" w:cs="Arial"/>
          <w:bCs/>
          <w:szCs w:val="20"/>
        </w:rPr>
      </w:pPr>
      <w:r>
        <w:rPr>
          <w:rFonts w:ascii="Arial" w:hAnsi="Arial" w:cs="Arial"/>
          <w:bCs/>
          <w:szCs w:val="20"/>
        </w:rPr>
        <w:t>18.6.1. Deverá a futura contratada s</w:t>
      </w:r>
      <w:r w:rsidRPr="00FC2C05">
        <w:rPr>
          <w:rFonts w:ascii="Arial" w:hAnsi="Arial" w:cs="Arial"/>
          <w:bCs/>
          <w:szCs w:val="20"/>
        </w:rPr>
        <w:t>e responsabilizar, na constância do contrato, por danos materiais e morais que venha causar à licitação ou a terceiros, em decorrência de sua imperícia, imprudência e inabilidade, sem nenhuma atribuição ao Município</w:t>
      </w:r>
      <w:r>
        <w:rPr>
          <w:rFonts w:ascii="Arial" w:hAnsi="Arial" w:cs="Arial"/>
          <w:bCs/>
          <w:szCs w:val="20"/>
        </w:rPr>
        <w:t>, c</w:t>
      </w:r>
      <w:r w:rsidRPr="00FC2C05">
        <w:rPr>
          <w:rFonts w:ascii="Arial" w:hAnsi="Arial" w:cs="Arial"/>
          <w:bCs/>
          <w:szCs w:val="20"/>
        </w:rPr>
        <w:t>orrigir eventuais intercorrências durante a realização do evento, a CONTRATADA terá prazo máximo de 45 (quarenta e cinco) minutos para solução do problema no prazo aventado,</w:t>
      </w:r>
      <w:r>
        <w:rPr>
          <w:rFonts w:ascii="Arial" w:hAnsi="Arial" w:cs="Arial"/>
          <w:bCs/>
          <w:szCs w:val="20"/>
        </w:rPr>
        <w:t xml:space="preserve"> bem como r</w:t>
      </w:r>
      <w:r w:rsidRPr="00FC2C05">
        <w:rPr>
          <w:rFonts w:ascii="Arial" w:hAnsi="Arial" w:cs="Arial"/>
          <w:bCs/>
          <w:szCs w:val="20"/>
        </w:rPr>
        <w:t>ealizar a limpeza de todo o espaço do evento após cada dia do evento</w:t>
      </w:r>
      <w:r>
        <w:rPr>
          <w:rFonts w:ascii="Arial" w:hAnsi="Arial" w:cs="Arial"/>
          <w:bCs/>
          <w:szCs w:val="20"/>
        </w:rPr>
        <w:t>.</w:t>
      </w:r>
    </w:p>
    <w:p w14:paraId="165D0CCF" w14:textId="77777777" w:rsidR="00FC2C05" w:rsidRDefault="00FC2C05" w:rsidP="00FC2C05">
      <w:pPr>
        <w:pStyle w:val="PADRO"/>
        <w:spacing w:before="0" w:after="0"/>
        <w:ind w:firstLine="0"/>
        <w:rPr>
          <w:rFonts w:ascii="Arial" w:hAnsi="Arial" w:cs="Arial"/>
          <w:bCs/>
          <w:szCs w:val="20"/>
        </w:rPr>
      </w:pPr>
    </w:p>
    <w:p w14:paraId="4FC685BA" w14:textId="5747938F" w:rsidR="00FC2C05" w:rsidRPr="00FC2C05" w:rsidRDefault="00FC2C05" w:rsidP="00FC2C05">
      <w:pPr>
        <w:pStyle w:val="PADRO"/>
        <w:spacing w:before="0" w:after="0"/>
        <w:ind w:firstLine="0"/>
        <w:rPr>
          <w:rFonts w:ascii="Arial" w:hAnsi="Arial" w:cs="Arial"/>
          <w:bCs/>
          <w:szCs w:val="20"/>
        </w:rPr>
      </w:pPr>
      <w:r>
        <w:rPr>
          <w:rFonts w:ascii="Arial" w:hAnsi="Arial" w:cs="Arial"/>
          <w:bCs/>
          <w:szCs w:val="20"/>
        </w:rPr>
        <w:t>18.6.2. O</w:t>
      </w:r>
      <w:r w:rsidRPr="00FC2C05">
        <w:rPr>
          <w:rFonts w:ascii="Arial" w:hAnsi="Arial" w:cs="Arial"/>
          <w:bCs/>
          <w:szCs w:val="20"/>
        </w:rPr>
        <w:t xml:space="preserve"> valor correspondente a parcela que não for executada, deverá ser descontada daquele devido à CONTRATADA</w:t>
      </w:r>
      <w:r>
        <w:rPr>
          <w:rFonts w:ascii="Arial" w:hAnsi="Arial" w:cs="Arial"/>
          <w:bCs/>
          <w:szCs w:val="20"/>
        </w:rPr>
        <w:t>.</w:t>
      </w:r>
      <w:r w:rsidRPr="00FC2C05">
        <w:rPr>
          <w:rFonts w:ascii="Arial" w:hAnsi="Arial" w:cs="Arial"/>
          <w:bCs/>
          <w:szCs w:val="20"/>
        </w:rPr>
        <w:t xml:space="preserve"> </w:t>
      </w:r>
    </w:p>
    <w:bookmarkEnd w:id="48"/>
    <w:p w14:paraId="3F805E49" w14:textId="77777777" w:rsidR="00FC2C05" w:rsidRPr="00FC2C05" w:rsidRDefault="00FC2C05" w:rsidP="00FC2C05">
      <w:pPr>
        <w:pStyle w:val="PADRO"/>
        <w:ind w:firstLine="0"/>
        <w:rPr>
          <w:rFonts w:ascii="Arial" w:hAnsi="Arial" w:cs="Arial"/>
          <w:bCs/>
          <w:szCs w:val="20"/>
        </w:rPr>
      </w:pPr>
    </w:p>
    <w:p w14:paraId="2798CB97" w14:textId="4F897EB8" w:rsidR="00B7625F" w:rsidRPr="0019585E" w:rsidRDefault="00EF355F" w:rsidP="009C2D55">
      <w:pPr>
        <w:pStyle w:val="PADRO"/>
        <w:spacing w:before="0" w:after="0" w:line="240" w:lineRule="auto"/>
        <w:ind w:firstLine="0"/>
        <w:rPr>
          <w:rFonts w:ascii="Arial" w:hAnsi="Arial" w:cs="Arial"/>
          <w:b/>
          <w:bCs/>
          <w:szCs w:val="20"/>
        </w:rPr>
      </w:pPr>
      <w:r>
        <w:rPr>
          <w:rFonts w:ascii="Arial" w:hAnsi="Arial" w:cs="Arial"/>
          <w:b/>
          <w:bCs/>
          <w:szCs w:val="20"/>
        </w:rPr>
        <w:t xml:space="preserve">XIX - </w:t>
      </w:r>
      <w:r w:rsidR="00B7625F" w:rsidRPr="0019585E">
        <w:rPr>
          <w:rFonts w:ascii="Arial" w:hAnsi="Arial" w:cs="Arial"/>
          <w:b/>
          <w:bCs/>
          <w:szCs w:val="20"/>
        </w:rPr>
        <w:t>DO PRAZO DE VALIDADE DO CONTRATO.</w:t>
      </w:r>
    </w:p>
    <w:p w14:paraId="7D87DACE" w14:textId="77777777" w:rsidR="0019585E" w:rsidRDefault="0019585E" w:rsidP="009C2D55">
      <w:pPr>
        <w:pStyle w:val="PADRO"/>
        <w:spacing w:before="0" w:after="0" w:line="240" w:lineRule="auto"/>
        <w:ind w:firstLine="0"/>
        <w:rPr>
          <w:rFonts w:ascii="Arial" w:hAnsi="Arial" w:cs="Arial"/>
          <w:bCs/>
          <w:szCs w:val="20"/>
          <w:lang w:eastAsia="ar-SA"/>
        </w:rPr>
      </w:pPr>
    </w:p>
    <w:p w14:paraId="69245DD9" w14:textId="348215B7" w:rsidR="00C201DB" w:rsidRPr="003E6B77" w:rsidRDefault="00B7625F" w:rsidP="009C2D55">
      <w:pPr>
        <w:pStyle w:val="PADRO"/>
        <w:spacing w:before="0" w:after="0" w:line="240" w:lineRule="auto"/>
        <w:ind w:firstLine="0"/>
        <w:rPr>
          <w:rFonts w:ascii="Arial" w:eastAsia="Calibri" w:hAnsi="Arial" w:cs="Arial"/>
          <w:bCs/>
          <w:szCs w:val="20"/>
        </w:rPr>
      </w:pPr>
      <w:r w:rsidRPr="003E6B77">
        <w:rPr>
          <w:rFonts w:ascii="Arial" w:hAnsi="Arial" w:cs="Arial"/>
          <w:bCs/>
          <w:szCs w:val="20"/>
          <w:lang w:eastAsia="ar-SA"/>
        </w:rPr>
        <w:t>1</w:t>
      </w:r>
      <w:r w:rsidR="00267B87" w:rsidRPr="003E6B77">
        <w:rPr>
          <w:rFonts w:ascii="Arial" w:hAnsi="Arial" w:cs="Arial"/>
          <w:bCs/>
          <w:szCs w:val="20"/>
          <w:lang w:eastAsia="ar-SA"/>
        </w:rPr>
        <w:t>9</w:t>
      </w:r>
      <w:r w:rsidRPr="003E6B77">
        <w:rPr>
          <w:rFonts w:ascii="Arial" w:hAnsi="Arial" w:cs="Arial"/>
          <w:bCs/>
          <w:szCs w:val="20"/>
          <w:lang w:eastAsia="ar-SA"/>
        </w:rPr>
        <w:t xml:space="preserve">.1. O </w:t>
      </w:r>
      <w:r w:rsidRPr="003E6B77">
        <w:rPr>
          <w:rFonts w:ascii="Arial" w:hAnsi="Arial" w:cs="Arial"/>
          <w:bCs/>
          <w:szCs w:val="20"/>
        </w:rPr>
        <w:t xml:space="preserve">prazo de validade do Contrato será de </w:t>
      </w:r>
      <w:r w:rsidR="00C201DB" w:rsidRPr="003E6B77">
        <w:rPr>
          <w:rFonts w:ascii="Arial" w:hAnsi="Arial" w:cs="Arial"/>
          <w:bCs/>
          <w:szCs w:val="20"/>
        </w:rPr>
        <w:t>03</w:t>
      </w:r>
      <w:r w:rsidRPr="003E6B77">
        <w:rPr>
          <w:rFonts w:ascii="Arial" w:hAnsi="Arial" w:cs="Arial"/>
          <w:bCs/>
          <w:szCs w:val="20"/>
        </w:rPr>
        <w:t xml:space="preserve"> (</w:t>
      </w:r>
      <w:r w:rsidR="00C201DB" w:rsidRPr="003E6B77">
        <w:rPr>
          <w:rFonts w:ascii="Arial" w:hAnsi="Arial" w:cs="Arial"/>
          <w:bCs/>
          <w:szCs w:val="20"/>
        </w:rPr>
        <w:t>três</w:t>
      </w:r>
      <w:r w:rsidRPr="003E6B77">
        <w:rPr>
          <w:rFonts w:ascii="Arial" w:hAnsi="Arial" w:cs="Arial"/>
          <w:bCs/>
          <w:szCs w:val="20"/>
        </w:rPr>
        <w:t xml:space="preserve">) meses, contados a partir da data de sua assinatura, </w:t>
      </w:r>
      <w:r w:rsidRPr="003E6B77">
        <w:rPr>
          <w:rFonts w:ascii="Arial" w:eastAsia="Calibri" w:hAnsi="Arial" w:cs="Arial"/>
          <w:bCs/>
          <w:szCs w:val="20"/>
        </w:rPr>
        <w:t xml:space="preserve">prorrogáveis por iguais e sucessivos períodos de acordo com o Art. </w:t>
      </w:r>
      <w:r w:rsidR="00C201DB" w:rsidRPr="003E6B77">
        <w:rPr>
          <w:rFonts w:ascii="Arial" w:eastAsia="Calibri" w:hAnsi="Arial" w:cs="Arial"/>
          <w:bCs/>
          <w:szCs w:val="20"/>
        </w:rPr>
        <w:t>107</w:t>
      </w:r>
      <w:r w:rsidRPr="003E6B77">
        <w:rPr>
          <w:rFonts w:ascii="Arial" w:eastAsia="Calibri" w:hAnsi="Arial" w:cs="Arial"/>
          <w:bCs/>
          <w:szCs w:val="20"/>
        </w:rPr>
        <w:t xml:space="preserve">, </w:t>
      </w:r>
      <w:hyperlink r:id="rId44" w:history="1">
        <w:r w:rsidR="00C201DB" w:rsidRPr="003E6B77">
          <w:rPr>
            <w:rStyle w:val="Hyperlink"/>
            <w:rFonts w:ascii="Arial" w:hAnsi="Arial" w:cs="Arial"/>
            <w:bCs/>
            <w:color w:val="auto"/>
            <w:szCs w:val="20"/>
            <w:u w:val="none"/>
          </w:rPr>
          <w:t>Lei nº 14.133, de 2021</w:t>
        </w:r>
      </w:hyperlink>
      <w:r w:rsidR="00C201DB" w:rsidRPr="003E6B77">
        <w:rPr>
          <w:rStyle w:val="Hyperlink"/>
          <w:rFonts w:ascii="Arial" w:hAnsi="Arial" w:cs="Arial"/>
          <w:bCs/>
          <w:color w:val="auto"/>
          <w:szCs w:val="20"/>
          <w:u w:val="none"/>
        </w:rPr>
        <w:t xml:space="preserve">, respeitados </w:t>
      </w:r>
      <w:r w:rsidR="00C201DB" w:rsidRPr="003E6B77">
        <w:rPr>
          <w:rStyle w:val="Hyperlink"/>
          <w:rFonts w:ascii="Arial" w:hAnsi="Arial" w:cs="Arial"/>
          <w:bCs/>
          <w:color w:val="auto"/>
          <w:szCs w:val="20"/>
          <w:u w:val="none"/>
        </w:rPr>
        <w:lastRenderedPageBreak/>
        <w:t>os limites impostos</w:t>
      </w:r>
      <w:r w:rsidRPr="003E6B77">
        <w:rPr>
          <w:rFonts w:ascii="Arial" w:eastAsia="Calibri" w:hAnsi="Arial" w:cs="Arial"/>
          <w:bCs/>
          <w:szCs w:val="20"/>
        </w:rPr>
        <w:t>.</w:t>
      </w:r>
    </w:p>
    <w:p w14:paraId="7B8FA296" w14:textId="77777777" w:rsidR="0019585E" w:rsidRDefault="0019585E" w:rsidP="009C2D55">
      <w:pPr>
        <w:pStyle w:val="PADRO"/>
        <w:spacing w:before="0" w:after="0" w:line="240" w:lineRule="auto"/>
        <w:ind w:firstLine="0"/>
        <w:rPr>
          <w:rFonts w:ascii="Arial" w:hAnsi="Arial" w:cs="Arial"/>
          <w:bCs/>
          <w:szCs w:val="20"/>
        </w:rPr>
      </w:pPr>
    </w:p>
    <w:p w14:paraId="02A1CF5F" w14:textId="0708A171" w:rsidR="00B7625F" w:rsidRPr="003E6B77" w:rsidRDefault="00B7625F" w:rsidP="009C2D55">
      <w:pPr>
        <w:pStyle w:val="PADRO"/>
        <w:spacing w:before="0" w:after="0" w:line="240" w:lineRule="auto"/>
        <w:ind w:firstLine="0"/>
        <w:rPr>
          <w:rFonts w:ascii="Arial" w:hAnsi="Arial" w:cs="Arial"/>
          <w:bCs/>
          <w:szCs w:val="20"/>
        </w:rPr>
      </w:pPr>
      <w:r w:rsidRPr="003E6B77">
        <w:rPr>
          <w:rFonts w:ascii="Arial" w:hAnsi="Arial" w:cs="Arial"/>
          <w:bCs/>
          <w:szCs w:val="20"/>
        </w:rPr>
        <w:t>1</w:t>
      </w:r>
      <w:r w:rsidR="00267B87" w:rsidRPr="003E6B77">
        <w:rPr>
          <w:rFonts w:ascii="Arial" w:hAnsi="Arial" w:cs="Arial"/>
          <w:bCs/>
          <w:szCs w:val="20"/>
        </w:rPr>
        <w:t>9</w:t>
      </w:r>
      <w:r w:rsidRPr="003E6B77">
        <w:rPr>
          <w:rFonts w:ascii="Arial" w:hAnsi="Arial" w:cs="Arial"/>
          <w:bCs/>
          <w:szCs w:val="20"/>
        </w:rPr>
        <w:t xml:space="preserve">.2.  O </w:t>
      </w:r>
      <w:r w:rsidR="00A115A0" w:rsidRPr="00A115A0">
        <w:rPr>
          <w:rFonts w:ascii="Arial" w:hAnsi="Arial" w:cs="Arial"/>
          <w:bCs/>
          <w:szCs w:val="20"/>
        </w:rPr>
        <w:t>reajuste será anual com base nos índices do IPCA</w:t>
      </w:r>
      <w:r w:rsidRPr="003E6B77">
        <w:rPr>
          <w:rFonts w:ascii="Arial" w:hAnsi="Arial" w:cs="Arial"/>
          <w:bCs/>
          <w:szCs w:val="20"/>
        </w:rPr>
        <w:t>.</w:t>
      </w:r>
    </w:p>
    <w:p w14:paraId="460357CE" w14:textId="77777777" w:rsidR="00C201DB" w:rsidRPr="003E6B77" w:rsidRDefault="00C201DB" w:rsidP="009C2D55">
      <w:pPr>
        <w:pStyle w:val="PADRO"/>
        <w:spacing w:before="0" w:after="0" w:line="240" w:lineRule="auto"/>
        <w:ind w:firstLine="0"/>
        <w:rPr>
          <w:rFonts w:ascii="Arial" w:hAnsi="Arial" w:cs="Arial"/>
          <w:szCs w:val="20"/>
        </w:rPr>
      </w:pPr>
    </w:p>
    <w:p w14:paraId="30C9B3DA" w14:textId="31B4AC88" w:rsidR="00C201DB" w:rsidRPr="003E6B77" w:rsidRDefault="00C201DB" w:rsidP="009C2D55">
      <w:pPr>
        <w:pStyle w:val="PADRO"/>
        <w:spacing w:before="0" w:after="0" w:line="240" w:lineRule="auto"/>
        <w:ind w:firstLine="0"/>
        <w:rPr>
          <w:rFonts w:ascii="Arial" w:hAnsi="Arial" w:cs="Arial"/>
          <w:szCs w:val="20"/>
        </w:rPr>
      </w:pPr>
      <w:r w:rsidRPr="003E6B77">
        <w:rPr>
          <w:rFonts w:ascii="Arial" w:hAnsi="Arial" w:cs="Arial"/>
          <w:szCs w:val="20"/>
        </w:rPr>
        <w:t>1</w:t>
      </w:r>
      <w:r w:rsidR="00267B87" w:rsidRPr="003E6B77">
        <w:rPr>
          <w:rFonts w:ascii="Arial" w:hAnsi="Arial" w:cs="Arial"/>
          <w:szCs w:val="20"/>
        </w:rPr>
        <w:t>9</w:t>
      </w:r>
      <w:r w:rsidRPr="003E6B77">
        <w:rPr>
          <w:rFonts w:ascii="Arial" w:hAnsi="Arial" w:cs="Arial"/>
          <w:szCs w:val="20"/>
        </w:rPr>
        <w:t xml:space="preserve">.2.1. Terá como data base para aplicação do índice </w:t>
      </w:r>
      <w:r w:rsidR="00A115A0">
        <w:rPr>
          <w:rFonts w:ascii="Arial" w:hAnsi="Arial" w:cs="Arial"/>
          <w:szCs w:val="20"/>
        </w:rPr>
        <w:t>de reajuste</w:t>
      </w:r>
      <w:r w:rsidRPr="003E6B77">
        <w:rPr>
          <w:rFonts w:ascii="Arial" w:hAnsi="Arial" w:cs="Arial"/>
          <w:szCs w:val="20"/>
        </w:rPr>
        <w:t xml:space="preserve"> a data apresentação das propostas.</w:t>
      </w:r>
    </w:p>
    <w:p w14:paraId="28F41210" w14:textId="77777777" w:rsidR="0019585E" w:rsidRDefault="0019585E" w:rsidP="009C2D55">
      <w:pPr>
        <w:pStyle w:val="PADRO"/>
        <w:spacing w:before="0" w:after="0" w:line="240" w:lineRule="auto"/>
        <w:ind w:firstLine="0"/>
        <w:rPr>
          <w:rFonts w:ascii="Arial" w:hAnsi="Arial" w:cs="Arial"/>
          <w:bCs/>
          <w:szCs w:val="20"/>
        </w:rPr>
      </w:pPr>
    </w:p>
    <w:p w14:paraId="0F305BEB" w14:textId="505D5E36" w:rsidR="00B7625F" w:rsidRPr="003E6B77" w:rsidRDefault="00B7625F" w:rsidP="009C2D55">
      <w:pPr>
        <w:pStyle w:val="PADRO"/>
        <w:spacing w:before="0" w:after="0" w:line="240" w:lineRule="auto"/>
        <w:ind w:firstLine="0"/>
        <w:rPr>
          <w:rFonts w:ascii="Arial" w:hAnsi="Arial" w:cs="Arial"/>
          <w:bCs/>
          <w:szCs w:val="20"/>
        </w:rPr>
      </w:pPr>
      <w:r w:rsidRPr="003E6B77">
        <w:rPr>
          <w:rFonts w:ascii="Arial" w:hAnsi="Arial" w:cs="Arial"/>
          <w:bCs/>
          <w:szCs w:val="20"/>
        </w:rPr>
        <w:t>1</w:t>
      </w:r>
      <w:r w:rsidR="00267B87" w:rsidRPr="003E6B77">
        <w:rPr>
          <w:rFonts w:ascii="Arial" w:hAnsi="Arial" w:cs="Arial"/>
          <w:bCs/>
          <w:szCs w:val="20"/>
        </w:rPr>
        <w:t>9</w:t>
      </w:r>
      <w:r w:rsidRPr="003E6B77">
        <w:rPr>
          <w:rFonts w:ascii="Arial" w:hAnsi="Arial" w:cs="Arial"/>
          <w:bCs/>
          <w:szCs w:val="20"/>
        </w:rPr>
        <w:t>.3. Na hipótese das medias econômicas vigentes serem revisadas pelo Governo Federal, a Prefeitura Municipal de Viradouro adotará as normas que vierem a ser implantadas.</w:t>
      </w:r>
    </w:p>
    <w:p w14:paraId="7849909B" w14:textId="77777777" w:rsidR="0019585E" w:rsidRDefault="0019585E" w:rsidP="009C2D55">
      <w:pPr>
        <w:pStyle w:val="PADRO"/>
        <w:spacing w:before="0" w:after="0" w:line="240" w:lineRule="auto"/>
        <w:ind w:firstLine="0"/>
        <w:rPr>
          <w:rFonts w:ascii="Arial" w:hAnsi="Arial" w:cs="Arial"/>
          <w:bCs/>
          <w:szCs w:val="20"/>
        </w:rPr>
      </w:pPr>
    </w:p>
    <w:p w14:paraId="3448077A" w14:textId="278269B1" w:rsidR="003C7A23" w:rsidRPr="0019585E" w:rsidRDefault="00EF355F" w:rsidP="009C2D55">
      <w:pPr>
        <w:pStyle w:val="PADRO"/>
        <w:spacing w:before="0" w:after="0" w:line="240" w:lineRule="auto"/>
        <w:ind w:firstLine="0"/>
        <w:rPr>
          <w:rFonts w:ascii="Arial" w:hAnsi="Arial" w:cs="Arial"/>
          <w:b/>
          <w:bCs/>
          <w:szCs w:val="20"/>
        </w:rPr>
      </w:pPr>
      <w:r>
        <w:rPr>
          <w:rFonts w:ascii="Arial" w:hAnsi="Arial" w:cs="Arial"/>
          <w:b/>
          <w:bCs/>
          <w:szCs w:val="20"/>
        </w:rPr>
        <w:t xml:space="preserve">XX - </w:t>
      </w:r>
      <w:r w:rsidR="003C7A23" w:rsidRPr="0019585E">
        <w:rPr>
          <w:rFonts w:ascii="Arial" w:hAnsi="Arial" w:cs="Arial"/>
          <w:b/>
          <w:bCs/>
          <w:szCs w:val="20"/>
        </w:rPr>
        <w:t>DAS DISPOSIÇÕES GERAIS</w:t>
      </w:r>
      <w:bookmarkEnd w:id="47"/>
    </w:p>
    <w:p w14:paraId="7E270D3F" w14:textId="77777777" w:rsidR="00B7625F" w:rsidRPr="003E6B77" w:rsidRDefault="00B7625F" w:rsidP="009C2D55">
      <w:pPr>
        <w:pStyle w:val="PADRO"/>
        <w:spacing w:before="0" w:after="0" w:line="240" w:lineRule="auto"/>
        <w:ind w:firstLine="0"/>
        <w:rPr>
          <w:rFonts w:ascii="Arial" w:hAnsi="Arial" w:cs="Arial"/>
          <w:szCs w:val="20"/>
        </w:rPr>
      </w:pPr>
    </w:p>
    <w:p w14:paraId="4A53963B" w14:textId="68E413BE" w:rsidR="003C7A23"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20.1. </w:t>
      </w:r>
      <w:r w:rsidR="003C7A23" w:rsidRPr="003E6B77">
        <w:rPr>
          <w:rFonts w:ascii="Arial" w:hAnsi="Arial" w:cs="Arial"/>
          <w:szCs w:val="20"/>
        </w:rPr>
        <w:t>Será divulgada ata da sessão pública no sistema eletrônico.</w:t>
      </w:r>
    </w:p>
    <w:p w14:paraId="08EEF5A7" w14:textId="77777777" w:rsidR="0019585E" w:rsidRPr="003E6B77" w:rsidRDefault="0019585E" w:rsidP="009C2D55">
      <w:pPr>
        <w:pStyle w:val="PADRO"/>
        <w:spacing w:before="0" w:after="0" w:line="240" w:lineRule="auto"/>
        <w:ind w:firstLine="0"/>
        <w:rPr>
          <w:rFonts w:ascii="Arial" w:hAnsi="Arial" w:cs="Arial"/>
          <w:szCs w:val="20"/>
        </w:rPr>
      </w:pPr>
    </w:p>
    <w:p w14:paraId="03B73725" w14:textId="32BF2B98" w:rsidR="003C7A23"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20.2. </w:t>
      </w:r>
      <w:r w:rsidR="003C7A23" w:rsidRPr="003E6B77">
        <w:rPr>
          <w:rFonts w:ascii="Arial" w:hAnsi="Arial"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CAB578D" w14:textId="77777777" w:rsidR="0019585E" w:rsidRPr="003E6B77" w:rsidRDefault="0019585E" w:rsidP="009C2D55">
      <w:pPr>
        <w:pStyle w:val="PADRO"/>
        <w:spacing w:before="0" w:after="0" w:line="240" w:lineRule="auto"/>
        <w:ind w:firstLine="0"/>
        <w:rPr>
          <w:rFonts w:ascii="Arial" w:eastAsia="Times New Roman" w:hAnsi="Arial" w:cs="Arial"/>
          <w:szCs w:val="20"/>
        </w:rPr>
      </w:pPr>
    </w:p>
    <w:p w14:paraId="26CB3486" w14:textId="1EB0F6F3" w:rsidR="003C7A23"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20.3. </w:t>
      </w:r>
      <w:r w:rsidR="003C7A23" w:rsidRPr="003E6B77">
        <w:rPr>
          <w:rFonts w:ascii="Arial" w:hAnsi="Arial" w:cs="Arial"/>
          <w:szCs w:val="20"/>
        </w:rPr>
        <w:t>Todas as referências de tempo no Edital, no aviso e durante a sessão pública observarão o horário de Brasília - DF.</w:t>
      </w:r>
    </w:p>
    <w:p w14:paraId="1BE49B91" w14:textId="77777777" w:rsidR="0019585E" w:rsidRPr="003E6B77" w:rsidRDefault="0019585E" w:rsidP="009C2D55">
      <w:pPr>
        <w:pStyle w:val="PADRO"/>
        <w:spacing w:before="0" w:after="0" w:line="240" w:lineRule="auto"/>
        <w:ind w:firstLine="0"/>
        <w:rPr>
          <w:rFonts w:ascii="Arial" w:eastAsia="Times New Roman" w:hAnsi="Arial" w:cs="Arial"/>
          <w:szCs w:val="20"/>
        </w:rPr>
      </w:pPr>
    </w:p>
    <w:p w14:paraId="5CAAC75A" w14:textId="7A060742" w:rsidR="003C7A23"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20.4. </w:t>
      </w:r>
      <w:r w:rsidR="003C7A23" w:rsidRPr="003E6B77">
        <w:rPr>
          <w:rFonts w:ascii="Arial" w:hAnsi="Arial" w:cs="Arial"/>
          <w:szCs w:val="20"/>
        </w:rPr>
        <w:t>A homologação do resultado desta licitação não implicará direito à contratação.</w:t>
      </w:r>
    </w:p>
    <w:p w14:paraId="650BF061" w14:textId="77777777" w:rsidR="0019585E" w:rsidRPr="003E6B77" w:rsidRDefault="0019585E" w:rsidP="009C2D55">
      <w:pPr>
        <w:pStyle w:val="PADRO"/>
        <w:spacing w:before="0" w:after="0" w:line="240" w:lineRule="auto"/>
        <w:ind w:firstLine="0"/>
        <w:rPr>
          <w:rFonts w:ascii="Arial" w:eastAsia="Times New Roman" w:hAnsi="Arial" w:cs="Arial"/>
          <w:szCs w:val="20"/>
        </w:rPr>
      </w:pPr>
    </w:p>
    <w:p w14:paraId="1EAEBD43" w14:textId="49D5AE42" w:rsidR="003C7A23" w:rsidRPr="003E6B77" w:rsidRDefault="00EF355F" w:rsidP="009C2D55">
      <w:pPr>
        <w:pStyle w:val="PADRO"/>
        <w:spacing w:before="0" w:after="0" w:line="240" w:lineRule="auto"/>
        <w:ind w:firstLine="0"/>
        <w:rPr>
          <w:rFonts w:ascii="Arial" w:eastAsia="Times New Roman" w:hAnsi="Arial" w:cs="Arial"/>
          <w:szCs w:val="20"/>
        </w:rPr>
      </w:pPr>
      <w:r>
        <w:rPr>
          <w:rFonts w:ascii="Arial" w:hAnsi="Arial" w:cs="Arial"/>
          <w:szCs w:val="20"/>
        </w:rPr>
        <w:t xml:space="preserve">20.5. </w:t>
      </w:r>
      <w:r w:rsidR="003C7A23" w:rsidRPr="003E6B77">
        <w:rPr>
          <w:rFonts w:ascii="Arial" w:hAnsi="Arial" w:cs="Arial"/>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0B65937" w14:textId="77777777" w:rsidR="0019585E" w:rsidRDefault="0019585E" w:rsidP="009C2D55">
      <w:pPr>
        <w:pStyle w:val="PADRO"/>
        <w:spacing w:before="0" w:after="0" w:line="240" w:lineRule="auto"/>
        <w:ind w:firstLine="0"/>
        <w:rPr>
          <w:rFonts w:ascii="Arial" w:hAnsi="Arial" w:cs="Arial"/>
          <w:szCs w:val="20"/>
        </w:rPr>
      </w:pPr>
    </w:p>
    <w:p w14:paraId="309F6698" w14:textId="4F963895" w:rsidR="003C7A23" w:rsidRPr="003E6B77" w:rsidRDefault="00EF355F" w:rsidP="009C2D55">
      <w:pPr>
        <w:pStyle w:val="PADRO"/>
        <w:spacing w:before="0" w:after="0" w:line="240" w:lineRule="auto"/>
        <w:ind w:firstLine="0"/>
        <w:rPr>
          <w:rFonts w:ascii="Arial" w:eastAsia="Times New Roman" w:hAnsi="Arial" w:cs="Arial"/>
          <w:szCs w:val="20"/>
        </w:rPr>
      </w:pPr>
      <w:r>
        <w:rPr>
          <w:rFonts w:ascii="Arial" w:hAnsi="Arial" w:cs="Arial"/>
          <w:szCs w:val="20"/>
        </w:rPr>
        <w:t xml:space="preserve">20.6. </w:t>
      </w:r>
      <w:r w:rsidR="003C7A23" w:rsidRPr="003E6B77">
        <w:rPr>
          <w:rFonts w:ascii="Arial" w:hAnsi="Arial" w:cs="Arial"/>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87CAD55" w14:textId="77777777" w:rsidR="0019585E" w:rsidRDefault="0019585E" w:rsidP="009C2D55">
      <w:pPr>
        <w:pStyle w:val="PADRO"/>
        <w:spacing w:before="0" w:after="0" w:line="240" w:lineRule="auto"/>
        <w:ind w:firstLine="0"/>
        <w:rPr>
          <w:rFonts w:ascii="Arial" w:hAnsi="Arial" w:cs="Arial"/>
          <w:szCs w:val="20"/>
        </w:rPr>
      </w:pPr>
    </w:p>
    <w:p w14:paraId="6E2F91FC" w14:textId="43F16F98" w:rsidR="003C7A23" w:rsidRPr="003E6B77" w:rsidRDefault="00EF355F" w:rsidP="009C2D55">
      <w:pPr>
        <w:pStyle w:val="PADRO"/>
        <w:spacing w:before="0" w:after="0" w:line="240" w:lineRule="auto"/>
        <w:ind w:firstLine="0"/>
        <w:rPr>
          <w:rFonts w:ascii="Arial" w:eastAsia="Times New Roman" w:hAnsi="Arial" w:cs="Arial"/>
          <w:szCs w:val="20"/>
        </w:rPr>
      </w:pPr>
      <w:r>
        <w:rPr>
          <w:rFonts w:ascii="Arial" w:hAnsi="Arial" w:cs="Arial"/>
          <w:szCs w:val="20"/>
        </w:rPr>
        <w:t xml:space="preserve">20.7. </w:t>
      </w:r>
      <w:r w:rsidR="003C7A23" w:rsidRPr="003E6B77">
        <w:rPr>
          <w:rFonts w:ascii="Arial" w:hAnsi="Arial" w:cs="Arial"/>
          <w:szCs w:val="20"/>
        </w:rPr>
        <w:t>Na contagem dos prazos estabelecidos neste Edital e seus Anexos, excluir-se-á o dia do início e incluir-se-á o do vencimento. Só se iniciam e vencem os prazos em dias de expediente na Administração.</w:t>
      </w:r>
    </w:p>
    <w:p w14:paraId="68F89024" w14:textId="77777777" w:rsidR="0019585E" w:rsidRDefault="0019585E" w:rsidP="009C2D55">
      <w:pPr>
        <w:pStyle w:val="PADRO"/>
        <w:spacing w:before="0" w:after="0" w:line="240" w:lineRule="auto"/>
        <w:ind w:firstLine="0"/>
        <w:rPr>
          <w:rFonts w:ascii="Arial" w:hAnsi="Arial" w:cs="Arial"/>
          <w:szCs w:val="20"/>
        </w:rPr>
      </w:pPr>
    </w:p>
    <w:p w14:paraId="3200564D" w14:textId="2896FF4C" w:rsidR="003C7A23" w:rsidRPr="003E6B77" w:rsidRDefault="00EF355F" w:rsidP="009C2D55">
      <w:pPr>
        <w:pStyle w:val="PADRO"/>
        <w:spacing w:before="0" w:after="0" w:line="240" w:lineRule="auto"/>
        <w:ind w:firstLine="0"/>
        <w:rPr>
          <w:rFonts w:ascii="Arial" w:eastAsia="Times New Roman" w:hAnsi="Arial" w:cs="Arial"/>
          <w:szCs w:val="20"/>
        </w:rPr>
      </w:pPr>
      <w:r>
        <w:rPr>
          <w:rFonts w:ascii="Arial" w:hAnsi="Arial" w:cs="Arial"/>
          <w:szCs w:val="20"/>
        </w:rPr>
        <w:t xml:space="preserve">20.8. </w:t>
      </w:r>
      <w:r w:rsidR="003C7A23" w:rsidRPr="003E6B77">
        <w:rPr>
          <w:rFonts w:ascii="Arial" w:hAnsi="Arial" w:cs="Arial"/>
          <w:szCs w:val="20"/>
        </w:rPr>
        <w:t>O desatendimento de exigências formais não essenciais não importará o afastamento do licitante, desde que seja possível o aproveitamento do ato, observados os princípios da isonomia e do interesse público.</w:t>
      </w:r>
    </w:p>
    <w:p w14:paraId="087705C1" w14:textId="77777777" w:rsidR="0019585E" w:rsidRDefault="0019585E" w:rsidP="009C2D55">
      <w:pPr>
        <w:pStyle w:val="PADRO"/>
        <w:spacing w:before="0" w:after="0" w:line="240" w:lineRule="auto"/>
        <w:ind w:firstLine="0"/>
        <w:rPr>
          <w:rFonts w:ascii="Arial" w:hAnsi="Arial" w:cs="Arial"/>
          <w:szCs w:val="20"/>
        </w:rPr>
      </w:pPr>
    </w:p>
    <w:p w14:paraId="51FB9539" w14:textId="1CA35B43" w:rsidR="003C7A23" w:rsidRPr="003E6B77" w:rsidRDefault="00EF355F" w:rsidP="009C2D55">
      <w:pPr>
        <w:pStyle w:val="PADRO"/>
        <w:spacing w:before="0" w:after="0" w:line="240" w:lineRule="auto"/>
        <w:ind w:firstLine="0"/>
        <w:rPr>
          <w:rFonts w:ascii="Arial" w:eastAsia="Times New Roman" w:hAnsi="Arial" w:cs="Arial"/>
          <w:szCs w:val="20"/>
        </w:rPr>
      </w:pPr>
      <w:r>
        <w:rPr>
          <w:rFonts w:ascii="Arial" w:hAnsi="Arial" w:cs="Arial"/>
          <w:szCs w:val="20"/>
        </w:rPr>
        <w:t xml:space="preserve">20.9. </w:t>
      </w:r>
      <w:r w:rsidR="003C7A23" w:rsidRPr="003E6B77">
        <w:rPr>
          <w:rFonts w:ascii="Arial" w:hAnsi="Arial" w:cs="Arial"/>
          <w:szCs w:val="20"/>
        </w:rPr>
        <w:t>Em caso de divergência entre disposições deste Edital e de seus anexos ou demais peças que compõem o processo, prevalecerá as deste Edital.</w:t>
      </w:r>
    </w:p>
    <w:p w14:paraId="684D6803" w14:textId="77777777" w:rsidR="0019585E" w:rsidRDefault="0019585E" w:rsidP="009C2D55">
      <w:pPr>
        <w:pStyle w:val="PADRO"/>
        <w:spacing w:before="0" w:after="0" w:line="240" w:lineRule="auto"/>
        <w:ind w:firstLine="0"/>
        <w:rPr>
          <w:rFonts w:ascii="Arial" w:hAnsi="Arial" w:cs="Arial"/>
          <w:szCs w:val="20"/>
        </w:rPr>
      </w:pPr>
    </w:p>
    <w:p w14:paraId="4B607B63" w14:textId="51C1DC27" w:rsidR="00D27B85" w:rsidRDefault="00EF355F" w:rsidP="009C2D55">
      <w:pPr>
        <w:pStyle w:val="PADRO"/>
        <w:spacing w:before="0" w:after="0" w:line="240" w:lineRule="auto"/>
        <w:ind w:firstLine="0"/>
        <w:rPr>
          <w:rFonts w:ascii="Arial" w:hAnsi="Arial" w:cs="Arial"/>
          <w:szCs w:val="20"/>
        </w:rPr>
      </w:pPr>
      <w:r>
        <w:rPr>
          <w:rFonts w:ascii="Arial" w:hAnsi="Arial" w:cs="Arial"/>
          <w:szCs w:val="20"/>
        </w:rPr>
        <w:t xml:space="preserve">20.10. </w:t>
      </w:r>
      <w:r w:rsidR="003C7A23" w:rsidRPr="003E6B77">
        <w:rPr>
          <w:rFonts w:ascii="Arial" w:hAnsi="Arial" w:cs="Arial"/>
          <w:szCs w:val="20"/>
        </w:rPr>
        <w:t>O Edital e seus anexos estão disponíveis, na íntegra, endereço eletrônico</w:t>
      </w:r>
      <w:r w:rsidR="00D27B85" w:rsidRPr="003E6B77">
        <w:rPr>
          <w:rFonts w:ascii="Arial" w:hAnsi="Arial" w:cs="Arial"/>
          <w:szCs w:val="20"/>
        </w:rPr>
        <w:t xml:space="preserve"> </w:t>
      </w:r>
      <w:hyperlink r:id="rId45" w:history="1">
        <w:r w:rsidR="0019585E" w:rsidRPr="005560CC">
          <w:rPr>
            <w:rStyle w:val="Hyperlink"/>
            <w:rFonts w:ascii="Arial" w:hAnsi="Arial" w:cs="Arial"/>
            <w:szCs w:val="20"/>
          </w:rPr>
          <w:t>www.viradouro.sp.gov.br/publicacoes/pregao-presencial</w:t>
        </w:r>
      </w:hyperlink>
      <w:r w:rsidR="00D27B85" w:rsidRPr="003E6B77">
        <w:rPr>
          <w:rFonts w:ascii="Arial" w:hAnsi="Arial" w:cs="Arial"/>
          <w:szCs w:val="20"/>
        </w:rPr>
        <w:t>.</w:t>
      </w:r>
    </w:p>
    <w:p w14:paraId="106AA01F" w14:textId="77777777" w:rsidR="0019585E" w:rsidRPr="003E6B77" w:rsidRDefault="0019585E" w:rsidP="009C2D55">
      <w:pPr>
        <w:pStyle w:val="PADRO"/>
        <w:spacing w:before="0" w:after="0" w:line="240" w:lineRule="auto"/>
        <w:ind w:firstLine="0"/>
        <w:rPr>
          <w:rFonts w:ascii="Arial" w:eastAsia="Times New Roman" w:hAnsi="Arial" w:cs="Arial"/>
          <w:szCs w:val="20"/>
        </w:rPr>
      </w:pPr>
    </w:p>
    <w:p w14:paraId="66D7AB8E" w14:textId="5165254A" w:rsidR="003C7A23" w:rsidRPr="003E6B77" w:rsidRDefault="00EF355F" w:rsidP="009C2D55">
      <w:pPr>
        <w:pStyle w:val="PADRO"/>
        <w:spacing w:before="0" w:after="0" w:line="240" w:lineRule="auto"/>
        <w:ind w:firstLine="0"/>
        <w:rPr>
          <w:rFonts w:ascii="Arial" w:eastAsia="Times New Roman" w:hAnsi="Arial" w:cs="Arial"/>
          <w:szCs w:val="20"/>
        </w:rPr>
      </w:pPr>
      <w:r>
        <w:rPr>
          <w:rFonts w:ascii="Arial" w:hAnsi="Arial" w:cs="Arial"/>
          <w:szCs w:val="20"/>
        </w:rPr>
        <w:t xml:space="preserve">20.11. </w:t>
      </w:r>
      <w:r w:rsidR="003C7A23" w:rsidRPr="003E6B77">
        <w:rPr>
          <w:rFonts w:ascii="Arial" w:hAnsi="Arial" w:cs="Arial"/>
          <w:szCs w:val="20"/>
        </w:rPr>
        <w:t>Integram este Edital, para todos os fins e efeitos, os seguintes anexos:</w:t>
      </w:r>
    </w:p>
    <w:p w14:paraId="3405802F" w14:textId="77777777" w:rsidR="0019585E" w:rsidRDefault="0019585E" w:rsidP="009C2D55">
      <w:pPr>
        <w:pStyle w:val="PADRO"/>
        <w:spacing w:before="0" w:after="0" w:line="240" w:lineRule="auto"/>
        <w:ind w:firstLine="0"/>
        <w:rPr>
          <w:rFonts w:ascii="Arial" w:hAnsi="Arial" w:cs="Arial"/>
          <w:bCs/>
          <w:szCs w:val="20"/>
        </w:rPr>
      </w:pPr>
    </w:p>
    <w:p w14:paraId="7EDDC29D" w14:textId="74353967" w:rsidR="00271FC7" w:rsidRPr="003E6B77" w:rsidRDefault="00F330AD" w:rsidP="009C2D55">
      <w:pPr>
        <w:pStyle w:val="PADRO"/>
        <w:spacing w:before="0" w:after="0" w:line="240" w:lineRule="auto"/>
        <w:ind w:firstLine="0"/>
        <w:rPr>
          <w:rFonts w:ascii="Arial" w:hAnsi="Arial" w:cs="Arial"/>
          <w:bCs/>
          <w:szCs w:val="20"/>
        </w:rPr>
      </w:pPr>
      <w:r w:rsidRPr="003E6B77">
        <w:rPr>
          <w:rFonts w:ascii="Arial" w:hAnsi="Arial" w:cs="Arial"/>
          <w:bCs/>
          <w:szCs w:val="20"/>
        </w:rPr>
        <w:t xml:space="preserve">ANEXO I – PLANILHA DE PROPOSTA; </w:t>
      </w:r>
    </w:p>
    <w:p w14:paraId="1C7FEF1B" w14:textId="6B5A607E" w:rsidR="00271FC7" w:rsidRPr="003E6B77" w:rsidRDefault="00F330AD" w:rsidP="009C2D55">
      <w:pPr>
        <w:pStyle w:val="PADRO"/>
        <w:spacing w:before="0" w:after="0" w:line="240" w:lineRule="auto"/>
        <w:ind w:firstLine="0"/>
        <w:rPr>
          <w:rFonts w:ascii="Arial" w:hAnsi="Arial" w:cs="Arial"/>
          <w:bCs/>
          <w:szCs w:val="20"/>
        </w:rPr>
      </w:pPr>
      <w:r w:rsidRPr="003E6B77">
        <w:rPr>
          <w:rFonts w:ascii="Arial" w:hAnsi="Arial" w:cs="Arial"/>
          <w:bCs/>
          <w:szCs w:val="20"/>
        </w:rPr>
        <w:t>ANEXO II – MODELO DE INSTRUMENTO DE CADASTRAMENTO DE REPRESENTANTES;</w:t>
      </w:r>
    </w:p>
    <w:p w14:paraId="7304B233" w14:textId="29B82411" w:rsidR="00271FC7" w:rsidRPr="003E6B77" w:rsidRDefault="00F330AD" w:rsidP="009C2D55">
      <w:pPr>
        <w:pStyle w:val="PADRO"/>
        <w:spacing w:before="0" w:after="0" w:line="240" w:lineRule="auto"/>
        <w:ind w:firstLine="0"/>
        <w:rPr>
          <w:rFonts w:ascii="Arial" w:hAnsi="Arial" w:cs="Arial"/>
          <w:bCs/>
          <w:szCs w:val="20"/>
        </w:rPr>
      </w:pPr>
      <w:r>
        <w:rPr>
          <w:rFonts w:ascii="Arial" w:hAnsi="Arial" w:cs="Arial"/>
          <w:bCs/>
          <w:szCs w:val="20"/>
        </w:rPr>
        <w:t>ANEXO III – M</w:t>
      </w:r>
      <w:r w:rsidRPr="003E6B77">
        <w:rPr>
          <w:rFonts w:ascii="Arial" w:hAnsi="Arial" w:cs="Arial"/>
          <w:bCs/>
          <w:szCs w:val="20"/>
        </w:rPr>
        <w:t xml:space="preserve">ODELO DE DECLARAÇÃO DE ATENDIMENTO AOS REQUISITOS </w:t>
      </w:r>
      <w:proofErr w:type="spellStart"/>
      <w:r w:rsidRPr="003E6B77">
        <w:rPr>
          <w:rFonts w:ascii="Arial" w:hAnsi="Arial" w:cs="Arial"/>
          <w:bCs/>
          <w:szCs w:val="20"/>
        </w:rPr>
        <w:t>HABILITATÓRIOS</w:t>
      </w:r>
      <w:proofErr w:type="spellEnd"/>
      <w:r w:rsidRPr="003E6B77">
        <w:rPr>
          <w:rFonts w:ascii="Arial" w:hAnsi="Arial" w:cs="Arial"/>
          <w:bCs/>
          <w:szCs w:val="20"/>
        </w:rPr>
        <w:t xml:space="preserve"> E </w:t>
      </w:r>
      <w:r w:rsidRPr="003E6B77">
        <w:rPr>
          <w:rFonts w:ascii="Arial" w:hAnsi="Arial" w:cs="Arial"/>
          <w:bCs/>
          <w:szCs w:val="20"/>
        </w:rPr>
        <w:lastRenderedPageBreak/>
        <w:t>INEXISTÊNCIA DE IMPEDIMENTO</w:t>
      </w:r>
    </w:p>
    <w:p w14:paraId="1635551A" w14:textId="44CA2CFA" w:rsidR="00271FC7" w:rsidRPr="003E6B77" w:rsidRDefault="00F330AD" w:rsidP="009C2D55">
      <w:pPr>
        <w:pStyle w:val="PADRO"/>
        <w:spacing w:before="0" w:after="0" w:line="240" w:lineRule="auto"/>
        <w:ind w:firstLine="0"/>
        <w:rPr>
          <w:rFonts w:ascii="Arial" w:hAnsi="Arial" w:cs="Arial"/>
          <w:bCs/>
          <w:szCs w:val="20"/>
        </w:rPr>
      </w:pPr>
      <w:r w:rsidRPr="003E6B77">
        <w:rPr>
          <w:rFonts w:ascii="Arial" w:hAnsi="Arial" w:cs="Arial"/>
          <w:bCs/>
          <w:szCs w:val="20"/>
        </w:rPr>
        <w:t>ANEXO IV – DECLARAÇÃO DE ENQUADRAMENTO DE ME OU EPP</w:t>
      </w:r>
    </w:p>
    <w:p w14:paraId="170E829E" w14:textId="54AF2753" w:rsidR="00271FC7" w:rsidRPr="003E6B77" w:rsidRDefault="00F330AD" w:rsidP="009C2D55">
      <w:pPr>
        <w:pStyle w:val="PADRO"/>
        <w:spacing w:before="0" w:after="0" w:line="240" w:lineRule="auto"/>
        <w:ind w:firstLine="0"/>
        <w:rPr>
          <w:rFonts w:ascii="Arial" w:hAnsi="Arial" w:cs="Arial"/>
          <w:bCs/>
          <w:szCs w:val="20"/>
        </w:rPr>
      </w:pPr>
      <w:r w:rsidRPr="003E6B77">
        <w:rPr>
          <w:rFonts w:ascii="Arial" w:hAnsi="Arial" w:cs="Arial"/>
          <w:bCs/>
          <w:szCs w:val="20"/>
        </w:rPr>
        <w:t>ANEXO V – DECLARAÇÃO DE QUE CONHECE O EDITAL E SEUS ANEXOS</w:t>
      </w:r>
    </w:p>
    <w:p w14:paraId="22B59568" w14:textId="1B357E30" w:rsidR="00271FC7" w:rsidRPr="003E6B77" w:rsidRDefault="00F330AD" w:rsidP="009C2D55">
      <w:pPr>
        <w:pStyle w:val="PADRO"/>
        <w:spacing w:before="0" w:after="0" w:line="240" w:lineRule="auto"/>
        <w:ind w:firstLine="0"/>
        <w:rPr>
          <w:rFonts w:ascii="Arial" w:hAnsi="Arial" w:cs="Arial"/>
          <w:bCs/>
          <w:szCs w:val="20"/>
        </w:rPr>
      </w:pPr>
      <w:r w:rsidRPr="003E6B77">
        <w:rPr>
          <w:rFonts w:ascii="Arial" w:hAnsi="Arial" w:cs="Arial"/>
          <w:bCs/>
          <w:szCs w:val="20"/>
        </w:rPr>
        <w:t>ANEXO VI – DECLARAÇÃO DE NÃO EMPREGO DE MENORES</w:t>
      </w:r>
    </w:p>
    <w:p w14:paraId="2B317E7D" w14:textId="4566C0BA" w:rsidR="00271FC7" w:rsidRPr="003E6B77" w:rsidRDefault="00F330AD" w:rsidP="009C2D55">
      <w:pPr>
        <w:pStyle w:val="PADRO"/>
        <w:spacing w:before="0" w:after="0" w:line="240" w:lineRule="auto"/>
        <w:ind w:firstLine="0"/>
        <w:rPr>
          <w:rFonts w:ascii="Arial" w:hAnsi="Arial" w:cs="Arial"/>
          <w:bCs/>
          <w:szCs w:val="20"/>
        </w:rPr>
      </w:pPr>
      <w:r w:rsidRPr="003E6B77">
        <w:rPr>
          <w:rFonts w:ascii="Arial" w:hAnsi="Arial" w:cs="Arial"/>
          <w:bCs/>
          <w:szCs w:val="20"/>
        </w:rPr>
        <w:t>ANEXO VII – MINUTA DO CONTRATO</w:t>
      </w:r>
    </w:p>
    <w:p w14:paraId="24CE54BB" w14:textId="1E827A8B" w:rsidR="00271FC7" w:rsidRPr="003E6B77" w:rsidRDefault="00F330AD" w:rsidP="009C2D55">
      <w:pPr>
        <w:pStyle w:val="PADRO"/>
        <w:spacing w:before="0" w:after="0" w:line="240" w:lineRule="auto"/>
        <w:ind w:firstLine="0"/>
        <w:rPr>
          <w:rFonts w:ascii="Arial" w:hAnsi="Arial" w:cs="Arial"/>
          <w:bCs/>
          <w:szCs w:val="20"/>
        </w:rPr>
      </w:pPr>
      <w:r w:rsidRPr="003E6B77">
        <w:rPr>
          <w:rFonts w:ascii="Arial" w:hAnsi="Arial" w:cs="Arial"/>
          <w:bCs/>
          <w:szCs w:val="20"/>
        </w:rPr>
        <w:t>ANEXO VIII – TERMO DE CIÊNCIA E NOTIFICAÇÃO</w:t>
      </w:r>
    </w:p>
    <w:p w14:paraId="1A95632D" w14:textId="3F94AFA1" w:rsidR="00271FC7" w:rsidRPr="003E6B77" w:rsidRDefault="00F330AD"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ANEXO IX – DECLARAÇÃO DE INFORMAÇÕES OBRIGATÓRIAS.</w:t>
      </w:r>
    </w:p>
    <w:p w14:paraId="700A75A2" w14:textId="3530313A" w:rsidR="00271FC7" w:rsidRPr="003E6B77" w:rsidRDefault="00F330AD" w:rsidP="009C2D55">
      <w:pPr>
        <w:pStyle w:val="PADRO"/>
        <w:spacing w:before="0" w:after="0" w:line="240" w:lineRule="auto"/>
        <w:ind w:firstLine="0"/>
        <w:rPr>
          <w:rFonts w:ascii="Arial" w:hAnsi="Arial" w:cs="Arial"/>
          <w:bCs/>
          <w:szCs w:val="20"/>
          <w:lang w:eastAsia="ar-SA"/>
        </w:rPr>
      </w:pPr>
      <w:r w:rsidRPr="003E6B77">
        <w:rPr>
          <w:rFonts w:ascii="Arial" w:hAnsi="Arial" w:cs="Arial"/>
          <w:bCs/>
          <w:szCs w:val="20"/>
          <w:lang w:eastAsia="ar-SA"/>
        </w:rPr>
        <w:t>ANEXO X – TERMO DE REFERÊNCIA</w:t>
      </w:r>
    </w:p>
    <w:p w14:paraId="0ADCD8C9" w14:textId="77777777" w:rsidR="00E42698" w:rsidRPr="003E6B77" w:rsidRDefault="00E42698" w:rsidP="009C2D55">
      <w:pPr>
        <w:pStyle w:val="PADRO"/>
        <w:spacing w:before="0" w:after="0" w:line="240" w:lineRule="auto"/>
        <w:ind w:firstLine="0"/>
        <w:rPr>
          <w:rFonts w:ascii="Arial" w:hAnsi="Arial" w:cs="Arial"/>
          <w:szCs w:val="20"/>
        </w:rPr>
      </w:pPr>
    </w:p>
    <w:p w14:paraId="386B8584" w14:textId="76D63361" w:rsidR="00754C0D" w:rsidRPr="003E6B77" w:rsidRDefault="0019585E" w:rsidP="009C2D55">
      <w:pPr>
        <w:pStyle w:val="PADRO"/>
        <w:spacing w:before="0" w:after="0" w:line="240" w:lineRule="auto"/>
        <w:ind w:firstLine="0"/>
        <w:jc w:val="right"/>
        <w:rPr>
          <w:rFonts w:ascii="Arial" w:eastAsia="MS Mincho" w:hAnsi="Arial" w:cs="Arial"/>
          <w:szCs w:val="20"/>
        </w:rPr>
      </w:pPr>
      <w:r>
        <w:rPr>
          <w:rFonts w:ascii="Arial" w:eastAsia="MS Mincho" w:hAnsi="Arial" w:cs="Arial"/>
          <w:szCs w:val="20"/>
        </w:rPr>
        <w:t>Viradouro</w:t>
      </w:r>
      <w:r w:rsidR="00754C0D" w:rsidRPr="003E6B77">
        <w:rPr>
          <w:rFonts w:ascii="Arial" w:eastAsia="MS Mincho" w:hAnsi="Arial" w:cs="Arial"/>
          <w:szCs w:val="20"/>
        </w:rPr>
        <w:t xml:space="preserve">, </w:t>
      </w:r>
      <w:r w:rsidR="002D570E">
        <w:rPr>
          <w:rFonts w:ascii="Arial" w:eastAsia="MS Mincho" w:hAnsi="Arial" w:cs="Arial"/>
          <w:szCs w:val="20"/>
        </w:rPr>
        <w:t>22</w:t>
      </w:r>
      <w:r w:rsidR="00754C0D" w:rsidRPr="003E6B77">
        <w:rPr>
          <w:rFonts w:ascii="Arial" w:eastAsia="MS Mincho" w:hAnsi="Arial" w:cs="Arial"/>
          <w:szCs w:val="20"/>
        </w:rPr>
        <w:t xml:space="preserve"> de </w:t>
      </w:r>
      <w:r w:rsidR="002D570E">
        <w:rPr>
          <w:rFonts w:ascii="Arial" w:eastAsia="MS Mincho" w:hAnsi="Arial" w:cs="Arial"/>
          <w:szCs w:val="20"/>
        </w:rPr>
        <w:t>janeiro</w:t>
      </w:r>
      <w:r w:rsidR="00754C0D" w:rsidRPr="003E6B77">
        <w:rPr>
          <w:rFonts w:ascii="Arial" w:eastAsia="MS Mincho" w:hAnsi="Arial" w:cs="Arial"/>
          <w:szCs w:val="20"/>
        </w:rPr>
        <w:t xml:space="preserve"> de 2024.</w:t>
      </w:r>
    </w:p>
    <w:p w14:paraId="380F15D5" w14:textId="4ADFED76" w:rsidR="00754C0D" w:rsidRDefault="00754C0D" w:rsidP="009C2D55">
      <w:pPr>
        <w:pStyle w:val="PADRO"/>
        <w:spacing w:before="0" w:after="0" w:line="240" w:lineRule="auto"/>
        <w:ind w:firstLine="0"/>
        <w:rPr>
          <w:rFonts w:ascii="Arial" w:eastAsia="MS Mincho" w:hAnsi="Arial" w:cs="Arial"/>
          <w:szCs w:val="20"/>
        </w:rPr>
      </w:pPr>
    </w:p>
    <w:p w14:paraId="0BA59E6A" w14:textId="2C1B022E" w:rsidR="0019585E" w:rsidRDefault="0019585E" w:rsidP="009C2D55">
      <w:pPr>
        <w:pStyle w:val="PADRO"/>
        <w:spacing w:before="0" w:after="0" w:line="240" w:lineRule="auto"/>
        <w:ind w:firstLine="0"/>
        <w:rPr>
          <w:rFonts w:ascii="Arial" w:eastAsia="MS Mincho" w:hAnsi="Arial" w:cs="Arial"/>
          <w:szCs w:val="20"/>
        </w:rPr>
      </w:pPr>
    </w:p>
    <w:p w14:paraId="232F5F73" w14:textId="6B6D9637" w:rsidR="0019585E" w:rsidRDefault="0019585E" w:rsidP="009C2D55">
      <w:pPr>
        <w:pStyle w:val="PADRO"/>
        <w:spacing w:before="0" w:after="0" w:line="240" w:lineRule="auto"/>
        <w:ind w:firstLine="0"/>
        <w:rPr>
          <w:rFonts w:ascii="Arial" w:eastAsia="MS Mincho" w:hAnsi="Arial" w:cs="Arial"/>
          <w:szCs w:val="20"/>
        </w:rPr>
      </w:pPr>
    </w:p>
    <w:p w14:paraId="6628BB35" w14:textId="43A2CA94" w:rsidR="0019585E" w:rsidRDefault="0019585E" w:rsidP="009C2D55">
      <w:pPr>
        <w:pStyle w:val="PADRO"/>
        <w:spacing w:before="0" w:after="0" w:line="240" w:lineRule="auto"/>
        <w:ind w:firstLine="0"/>
        <w:rPr>
          <w:rFonts w:ascii="Arial" w:eastAsia="MS Mincho" w:hAnsi="Arial" w:cs="Arial"/>
          <w:szCs w:val="20"/>
        </w:rPr>
      </w:pPr>
    </w:p>
    <w:p w14:paraId="57425FF0" w14:textId="77777777" w:rsidR="0019585E" w:rsidRPr="003E6B77" w:rsidRDefault="0019585E" w:rsidP="009C2D55">
      <w:pPr>
        <w:pStyle w:val="PADRO"/>
        <w:spacing w:before="0" w:after="0" w:line="240" w:lineRule="auto"/>
        <w:ind w:firstLine="0"/>
        <w:rPr>
          <w:rFonts w:ascii="Arial" w:eastAsia="MS Mincho" w:hAnsi="Arial" w:cs="Arial"/>
          <w:szCs w:val="20"/>
        </w:rPr>
      </w:pPr>
    </w:p>
    <w:p w14:paraId="56FBD39C" w14:textId="4C01ECE6" w:rsidR="00754C0D" w:rsidRPr="003E6B77" w:rsidRDefault="002D570E" w:rsidP="009C2D55">
      <w:pPr>
        <w:pStyle w:val="PADRO"/>
        <w:spacing w:before="0" w:after="0" w:line="240" w:lineRule="auto"/>
        <w:ind w:firstLine="0"/>
        <w:jc w:val="center"/>
        <w:rPr>
          <w:rFonts w:ascii="Arial" w:eastAsia="MS Mincho" w:hAnsi="Arial" w:cs="Arial"/>
          <w:szCs w:val="20"/>
        </w:rPr>
      </w:pPr>
      <w:r>
        <w:rPr>
          <w:rFonts w:ascii="Arial" w:eastAsia="MS Mincho" w:hAnsi="Arial" w:cs="Arial"/>
          <w:szCs w:val="20"/>
        </w:rPr>
        <w:t xml:space="preserve">Paulo Roberto Argeri </w:t>
      </w:r>
      <w:proofErr w:type="spellStart"/>
      <w:r>
        <w:rPr>
          <w:rFonts w:ascii="Arial" w:eastAsia="MS Mincho" w:hAnsi="Arial" w:cs="Arial"/>
          <w:szCs w:val="20"/>
        </w:rPr>
        <w:t>Betin</w:t>
      </w:r>
      <w:proofErr w:type="spellEnd"/>
    </w:p>
    <w:p w14:paraId="3E048A48" w14:textId="029D82ED" w:rsidR="00754C0D" w:rsidRPr="003E6B77" w:rsidRDefault="002D570E" w:rsidP="009C2D55">
      <w:pPr>
        <w:pStyle w:val="PADRO"/>
        <w:spacing w:before="0" w:after="0" w:line="240" w:lineRule="auto"/>
        <w:ind w:firstLine="0"/>
        <w:jc w:val="center"/>
        <w:rPr>
          <w:rFonts w:ascii="Arial" w:eastAsia="MS Mincho" w:hAnsi="Arial" w:cs="Arial"/>
          <w:szCs w:val="20"/>
        </w:rPr>
      </w:pPr>
      <w:r>
        <w:rPr>
          <w:rFonts w:ascii="Arial" w:eastAsia="MS Mincho" w:hAnsi="Arial" w:cs="Arial"/>
          <w:szCs w:val="20"/>
        </w:rPr>
        <w:t>Secretário Municipal de Governo</w:t>
      </w:r>
    </w:p>
    <w:bookmarkEnd w:id="23"/>
    <w:p w14:paraId="49EACAB2" w14:textId="199A1FA1" w:rsidR="00754C0D" w:rsidRDefault="00754C0D" w:rsidP="009C2D55">
      <w:pPr>
        <w:pStyle w:val="PADRO"/>
        <w:spacing w:before="0" w:after="0" w:line="240" w:lineRule="auto"/>
        <w:ind w:firstLine="0"/>
        <w:rPr>
          <w:rFonts w:ascii="Arial" w:eastAsia="MS Mincho" w:hAnsi="Arial" w:cs="Arial"/>
          <w:szCs w:val="20"/>
        </w:rPr>
      </w:pPr>
    </w:p>
    <w:p w14:paraId="48BC20C8" w14:textId="74426275" w:rsidR="00375244" w:rsidRDefault="00375244" w:rsidP="009C2D55">
      <w:pPr>
        <w:pStyle w:val="PADRO"/>
        <w:spacing w:before="0" w:after="0" w:line="240" w:lineRule="auto"/>
        <w:ind w:firstLine="0"/>
        <w:rPr>
          <w:rFonts w:ascii="Arial" w:eastAsia="MS Mincho" w:hAnsi="Arial" w:cs="Arial"/>
          <w:szCs w:val="20"/>
        </w:rPr>
      </w:pPr>
    </w:p>
    <w:p w14:paraId="1A2F0E8E" w14:textId="77777777" w:rsidR="00F330AD" w:rsidRDefault="00F330AD">
      <w:pPr>
        <w:rPr>
          <w:rFonts w:ascii="Arial" w:eastAsia="Times New Roman" w:hAnsi="Arial" w:cs="Arial"/>
          <w:b/>
          <w:lang w:eastAsia="en-US"/>
        </w:rPr>
      </w:pPr>
      <w:r>
        <w:rPr>
          <w:rFonts w:ascii="Arial" w:hAnsi="Arial" w:cs="Arial"/>
          <w:b/>
        </w:rPr>
        <w:br w:type="page"/>
      </w:r>
    </w:p>
    <w:p w14:paraId="54F35E19" w14:textId="77777777" w:rsidR="0061771C" w:rsidRPr="0061771C" w:rsidRDefault="0061771C" w:rsidP="0061771C">
      <w:pPr>
        <w:pStyle w:val="SemEspaamento"/>
        <w:jc w:val="center"/>
        <w:rPr>
          <w:rFonts w:ascii="Arial" w:hAnsi="Arial" w:cs="Arial"/>
          <w:b/>
          <w:sz w:val="20"/>
          <w:szCs w:val="20"/>
        </w:rPr>
      </w:pPr>
      <w:r w:rsidRPr="0061771C">
        <w:rPr>
          <w:rFonts w:ascii="Arial" w:hAnsi="Arial" w:cs="Arial"/>
          <w:b/>
          <w:sz w:val="20"/>
          <w:szCs w:val="20"/>
        </w:rPr>
        <w:lastRenderedPageBreak/>
        <w:t>ANEXO II</w:t>
      </w:r>
    </w:p>
    <w:p w14:paraId="176DDB19" w14:textId="77777777" w:rsidR="0061771C" w:rsidRPr="0061771C" w:rsidRDefault="0061771C" w:rsidP="0061771C">
      <w:pPr>
        <w:pStyle w:val="SemEspaamento"/>
        <w:jc w:val="center"/>
        <w:rPr>
          <w:rFonts w:ascii="Arial" w:hAnsi="Arial" w:cs="Arial"/>
          <w:b/>
          <w:sz w:val="20"/>
          <w:szCs w:val="20"/>
        </w:rPr>
      </w:pPr>
      <w:r w:rsidRPr="0061771C">
        <w:rPr>
          <w:rFonts w:ascii="Arial" w:hAnsi="Arial" w:cs="Arial"/>
          <w:b/>
          <w:sz w:val="20"/>
          <w:szCs w:val="20"/>
        </w:rPr>
        <w:t>(MODELO)</w:t>
      </w:r>
    </w:p>
    <w:p w14:paraId="6C7B04C7" w14:textId="77777777" w:rsidR="0061771C" w:rsidRPr="0061771C" w:rsidRDefault="0061771C" w:rsidP="0061771C">
      <w:pPr>
        <w:pStyle w:val="SemEspaamento"/>
        <w:jc w:val="center"/>
        <w:rPr>
          <w:rFonts w:ascii="Arial" w:hAnsi="Arial" w:cs="Arial"/>
          <w:b/>
          <w:sz w:val="20"/>
          <w:szCs w:val="20"/>
        </w:rPr>
      </w:pPr>
    </w:p>
    <w:p w14:paraId="4673370F" w14:textId="77777777" w:rsidR="0061771C" w:rsidRPr="0061771C" w:rsidRDefault="0061771C" w:rsidP="0061771C">
      <w:pPr>
        <w:pStyle w:val="SemEspaamento"/>
        <w:jc w:val="center"/>
        <w:rPr>
          <w:rFonts w:ascii="Arial" w:hAnsi="Arial" w:cs="Arial"/>
          <w:b/>
          <w:sz w:val="20"/>
          <w:szCs w:val="20"/>
        </w:rPr>
      </w:pPr>
      <w:r w:rsidRPr="0061771C">
        <w:rPr>
          <w:rFonts w:ascii="Arial" w:hAnsi="Arial" w:cs="Arial"/>
          <w:b/>
          <w:sz w:val="20"/>
          <w:szCs w:val="20"/>
        </w:rPr>
        <w:t>INSTRUMENTO DE CADASTRAMENTO DE REPRESENTANTES</w:t>
      </w:r>
    </w:p>
    <w:p w14:paraId="4D142286" w14:textId="77777777" w:rsidR="0061771C" w:rsidRPr="0061771C" w:rsidRDefault="0061771C" w:rsidP="0061771C">
      <w:pPr>
        <w:pStyle w:val="SemEspaamento"/>
        <w:rPr>
          <w:rFonts w:ascii="Arial" w:hAnsi="Arial" w:cs="Arial"/>
          <w:sz w:val="20"/>
          <w:szCs w:val="20"/>
        </w:rPr>
      </w:pPr>
    </w:p>
    <w:p w14:paraId="187D53FC" w14:textId="77777777" w:rsidR="0061771C" w:rsidRPr="0061771C" w:rsidRDefault="0061771C" w:rsidP="0061771C">
      <w:pPr>
        <w:pStyle w:val="SemEspaamento"/>
        <w:jc w:val="center"/>
        <w:rPr>
          <w:rFonts w:ascii="Arial" w:hAnsi="Arial" w:cs="Arial"/>
          <w:sz w:val="20"/>
          <w:szCs w:val="20"/>
        </w:rPr>
      </w:pPr>
      <w:r w:rsidRPr="0061771C">
        <w:rPr>
          <w:rFonts w:ascii="Arial" w:hAnsi="Arial" w:cs="Arial"/>
          <w:sz w:val="20"/>
          <w:szCs w:val="20"/>
        </w:rPr>
        <w:t>(A ser elaborado em papel timbrado da licitante)</w:t>
      </w:r>
    </w:p>
    <w:p w14:paraId="1B0BB434" w14:textId="77777777" w:rsidR="0061771C" w:rsidRPr="0061771C" w:rsidRDefault="0061771C" w:rsidP="0061771C">
      <w:pPr>
        <w:pStyle w:val="SemEspaamento"/>
        <w:rPr>
          <w:rFonts w:ascii="Arial" w:hAnsi="Arial" w:cs="Arial"/>
          <w:sz w:val="20"/>
          <w:szCs w:val="20"/>
        </w:rPr>
      </w:pPr>
    </w:p>
    <w:p w14:paraId="2B0CF793" w14:textId="77777777" w:rsidR="0061771C" w:rsidRPr="0061771C" w:rsidRDefault="0061771C" w:rsidP="0061771C">
      <w:pPr>
        <w:pStyle w:val="SemEspaamento"/>
        <w:rPr>
          <w:rFonts w:ascii="Arial" w:hAnsi="Arial" w:cs="Arial"/>
          <w:sz w:val="20"/>
          <w:szCs w:val="20"/>
        </w:rPr>
      </w:pPr>
    </w:p>
    <w:p w14:paraId="2B827D39" w14:textId="77777777" w:rsidR="0061771C" w:rsidRPr="0061771C" w:rsidRDefault="0061771C" w:rsidP="0061771C">
      <w:pPr>
        <w:pStyle w:val="SemEspaamento"/>
        <w:rPr>
          <w:rFonts w:ascii="Arial" w:hAnsi="Arial" w:cs="Arial"/>
          <w:sz w:val="20"/>
          <w:szCs w:val="20"/>
        </w:rPr>
      </w:pPr>
    </w:p>
    <w:p w14:paraId="480ABDBC" w14:textId="6B4095DC" w:rsidR="0061771C" w:rsidRPr="0061771C" w:rsidRDefault="0061771C" w:rsidP="0061771C">
      <w:pPr>
        <w:pStyle w:val="SemEspaamento"/>
        <w:spacing w:line="360" w:lineRule="auto"/>
        <w:jc w:val="both"/>
        <w:rPr>
          <w:rFonts w:ascii="Arial" w:hAnsi="Arial" w:cs="Arial"/>
          <w:sz w:val="20"/>
          <w:szCs w:val="20"/>
        </w:rPr>
      </w:pPr>
      <w:r w:rsidRPr="0061771C">
        <w:rPr>
          <w:rFonts w:ascii="Arial" w:hAnsi="Arial" w:cs="Arial"/>
          <w:sz w:val="20"/>
          <w:szCs w:val="20"/>
        </w:rPr>
        <w:t xml:space="preserve">Pelo presente instrumento, a empresa .........., inscrita no CNPJ/MF sob o nº ............, com sede na ................, através de seu representante legal infra-assinado, credencia o Sr.(a) ..................., portador(a) da Cédula de Identidade </w:t>
      </w:r>
      <w:proofErr w:type="spellStart"/>
      <w:r w:rsidRPr="0061771C">
        <w:rPr>
          <w:rFonts w:ascii="Arial" w:hAnsi="Arial" w:cs="Arial"/>
          <w:sz w:val="20"/>
          <w:szCs w:val="20"/>
        </w:rPr>
        <w:t>R.G</w:t>
      </w:r>
      <w:proofErr w:type="spellEnd"/>
      <w:r w:rsidRPr="0061771C">
        <w:rPr>
          <w:rFonts w:ascii="Arial" w:hAnsi="Arial" w:cs="Arial"/>
          <w:sz w:val="20"/>
          <w:szCs w:val="20"/>
        </w:rPr>
        <w:t xml:space="preserve">. nº .......... e inscrito no CPF/MF sob o nº .........., outorgando-lhe plenos poderes para representa-la na sessão pública do </w:t>
      </w:r>
      <w:r w:rsidRPr="0061771C">
        <w:rPr>
          <w:rFonts w:ascii="Arial" w:hAnsi="Arial" w:cs="Arial"/>
          <w:b/>
          <w:sz w:val="20"/>
          <w:szCs w:val="20"/>
        </w:rPr>
        <w:t>Pregão nº</w:t>
      </w:r>
      <w:r w:rsidRPr="0061771C">
        <w:rPr>
          <w:rFonts w:ascii="Arial" w:hAnsi="Arial" w:cs="Arial"/>
          <w:sz w:val="20"/>
          <w:szCs w:val="20"/>
        </w:rPr>
        <w:t xml:space="preserve"> </w:t>
      </w:r>
      <w:r w:rsidRPr="0061771C">
        <w:rPr>
          <w:rFonts w:ascii="Arial" w:hAnsi="Arial" w:cs="Arial"/>
          <w:b/>
          <w:sz w:val="20"/>
          <w:szCs w:val="20"/>
        </w:rPr>
        <w:t>_______</w:t>
      </w:r>
      <w:r w:rsidRPr="0061771C">
        <w:rPr>
          <w:rFonts w:ascii="Arial" w:hAnsi="Arial" w:cs="Arial"/>
          <w:sz w:val="20"/>
          <w:szCs w:val="20"/>
        </w:rPr>
        <w:t xml:space="preserve"> /</w:t>
      </w:r>
      <w:r w:rsidR="00DF2006">
        <w:rPr>
          <w:rFonts w:ascii="Arial" w:hAnsi="Arial" w:cs="Arial"/>
          <w:sz w:val="20"/>
          <w:szCs w:val="20"/>
        </w:rPr>
        <w:t>24</w:t>
      </w:r>
      <w:r w:rsidRPr="0061771C">
        <w:rPr>
          <w:rFonts w:ascii="Arial" w:hAnsi="Arial" w:cs="Arial"/>
          <w:sz w:val="20"/>
          <w:szCs w:val="20"/>
        </w:rPr>
        <w:t>, em especial para formular lances verbais e para interpor recursos ou deles desistir.</w:t>
      </w:r>
    </w:p>
    <w:p w14:paraId="5F1DC0D1" w14:textId="77777777" w:rsidR="0061771C" w:rsidRPr="0061771C" w:rsidRDefault="0061771C" w:rsidP="0061771C">
      <w:pPr>
        <w:pStyle w:val="SemEspaamento"/>
        <w:spacing w:line="360" w:lineRule="auto"/>
        <w:rPr>
          <w:rFonts w:ascii="Arial" w:hAnsi="Arial" w:cs="Arial"/>
          <w:sz w:val="20"/>
          <w:szCs w:val="20"/>
        </w:rPr>
      </w:pPr>
    </w:p>
    <w:p w14:paraId="137B04DE" w14:textId="77777777" w:rsidR="0061771C" w:rsidRPr="0061771C" w:rsidRDefault="0061771C" w:rsidP="0061771C">
      <w:pPr>
        <w:pStyle w:val="SemEspaamento"/>
        <w:spacing w:line="360" w:lineRule="auto"/>
        <w:rPr>
          <w:rFonts w:ascii="Arial" w:hAnsi="Arial" w:cs="Arial"/>
          <w:sz w:val="20"/>
          <w:szCs w:val="20"/>
        </w:rPr>
      </w:pPr>
    </w:p>
    <w:p w14:paraId="7176848C" w14:textId="77777777" w:rsidR="0061771C" w:rsidRPr="0061771C" w:rsidRDefault="0061771C" w:rsidP="0061771C">
      <w:pPr>
        <w:pStyle w:val="SemEspaamento"/>
        <w:rPr>
          <w:rFonts w:ascii="Arial" w:hAnsi="Arial" w:cs="Arial"/>
          <w:sz w:val="20"/>
          <w:szCs w:val="20"/>
        </w:rPr>
      </w:pPr>
    </w:p>
    <w:p w14:paraId="6AC7EF22" w14:textId="77777777" w:rsidR="0061771C" w:rsidRPr="0061771C" w:rsidRDefault="0061771C" w:rsidP="0061771C">
      <w:pPr>
        <w:pStyle w:val="SemEspaamento"/>
        <w:rPr>
          <w:rFonts w:ascii="Arial" w:hAnsi="Arial" w:cs="Arial"/>
          <w:sz w:val="20"/>
          <w:szCs w:val="20"/>
        </w:rPr>
      </w:pPr>
      <w:r w:rsidRPr="0061771C">
        <w:rPr>
          <w:rFonts w:ascii="Arial" w:hAnsi="Arial" w:cs="Arial"/>
          <w:sz w:val="20"/>
          <w:szCs w:val="20"/>
        </w:rPr>
        <w:t xml:space="preserve">....................., _____ de __________ </w:t>
      </w:r>
      <w:proofErr w:type="spellStart"/>
      <w:r w:rsidRPr="0061771C">
        <w:rPr>
          <w:rFonts w:ascii="Arial" w:hAnsi="Arial" w:cs="Arial"/>
          <w:sz w:val="20"/>
          <w:szCs w:val="20"/>
        </w:rPr>
        <w:t>de</w:t>
      </w:r>
      <w:proofErr w:type="spellEnd"/>
      <w:r w:rsidRPr="0061771C">
        <w:rPr>
          <w:rFonts w:ascii="Arial" w:hAnsi="Arial" w:cs="Arial"/>
          <w:sz w:val="20"/>
          <w:szCs w:val="20"/>
        </w:rPr>
        <w:t xml:space="preserve"> _____.</w:t>
      </w:r>
    </w:p>
    <w:p w14:paraId="132DEA5C" w14:textId="77777777" w:rsidR="0061771C" w:rsidRPr="0061771C" w:rsidRDefault="0061771C" w:rsidP="0061771C">
      <w:pPr>
        <w:pStyle w:val="SemEspaamento"/>
        <w:rPr>
          <w:rFonts w:ascii="Arial" w:hAnsi="Arial" w:cs="Arial"/>
          <w:sz w:val="20"/>
          <w:szCs w:val="20"/>
        </w:rPr>
      </w:pPr>
    </w:p>
    <w:p w14:paraId="63847A66" w14:textId="77777777" w:rsidR="0061771C" w:rsidRPr="0061771C" w:rsidRDefault="0061771C" w:rsidP="0061771C">
      <w:pPr>
        <w:pStyle w:val="SemEspaamento"/>
        <w:rPr>
          <w:rFonts w:ascii="Arial" w:hAnsi="Arial" w:cs="Arial"/>
          <w:sz w:val="20"/>
          <w:szCs w:val="20"/>
        </w:rPr>
      </w:pPr>
    </w:p>
    <w:p w14:paraId="6C5896FC" w14:textId="77777777" w:rsidR="0061771C" w:rsidRPr="0061771C" w:rsidRDefault="0061771C" w:rsidP="0061771C">
      <w:pPr>
        <w:pStyle w:val="SemEspaamento"/>
        <w:rPr>
          <w:rFonts w:ascii="Arial" w:hAnsi="Arial" w:cs="Arial"/>
          <w:sz w:val="20"/>
          <w:szCs w:val="20"/>
        </w:rPr>
      </w:pPr>
    </w:p>
    <w:p w14:paraId="1DA52C06" w14:textId="77777777" w:rsidR="0061771C" w:rsidRPr="0061771C" w:rsidRDefault="0061771C" w:rsidP="0061771C">
      <w:pPr>
        <w:pStyle w:val="SemEspaamento"/>
        <w:rPr>
          <w:rFonts w:ascii="Arial" w:hAnsi="Arial" w:cs="Arial"/>
          <w:sz w:val="20"/>
          <w:szCs w:val="20"/>
        </w:rPr>
      </w:pPr>
      <w:r w:rsidRPr="0061771C">
        <w:rPr>
          <w:rFonts w:ascii="Arial" w:hAnsi="Arial" w:cs="Arial"/>
          <w:sz w:val="20"/>
          <w:szCs w:val="20"/>
        </w:rPr>
        <w:t>_________________________________________</w:t>
      </w:r>
    </w:p>
    <w:p w14:paraId="64969A00" w14:textId="77777777" w:rsidR="0061771C" w:rsidRPr="0061771C" w:rsidRDefault="0061771C" w:rsidP="0061771C">
      <w:pPr>
        <w:pStyle w:val="SemEspaamento"/>
        <w:rPr>
          <w:rFonts w:ascii="Arial" w:hAnsi="Arial" w:cs="Arial"/>
          <w:sz w:val="20"/>
          <w:szCs w:val="20"/>
        </w:rPr>
      </w:pPr>
      <w:r w:rsidRPr="0061771C">
        <w:rPr>
          <w:rFonts w:ascii="Arial" w:hAnsi="Arial" w:cs="Arial"/>
          <w:sz w:val="20"/>
          <w:szCs w:val="20"/>
        </w:rPr>
        <w:t>Nome</w:t>
      </w:r>
    </w:p>
    <w:p w14:paraId="009ED835" w14:textId="77777777" w:rsidR="0061771C" w:rsidRPr="0061771C" w:rsidRDefault="0061771C" w:rsidP="0061771C">
      <w:pPr>
        <w:pStyle w:val="SemEspaamento"/>
        <w:rPr>
          <w:rFonts w:ascii="Arial" w:hAnsi="Arial" w:cs="Arial"/>
          <w:sz w:val="20"/>
          <w:szCs w:val="20"/>
        </w:rPr>
      </w:pPr>
      <w:r w:rsidRPr="0061771C">
        <w:rPr>
          <w:rFonts w:ascii="Arial" w:hAnsi="Arial" w:cs="Arial"/>
          <w:sz w:val="20"/>
          <w:szCs w:val="20"/>
        </w:rPr>
        <w:t>Cargo</w:t>
      </w:r>
    </w:p>
    <w:p w14:paraId="6ACB93A4" w14:textId="77777777" w:rsidR="0061771C" w:rsidRPr="0061771C" w:rsidRDefault="0061771C" w:rsidP="0061771C">
      <w:pPr>
        <w:pStyle w:val="SemEspaamento"/>
        <w:rPr>
          <w:rFonts w:ascii="Arial" w:hAnsi="Arial" w:cs="Arial"/>
          <w:sz w:val="20"/>
          <w:szCs w:val="20"/>
        </w:rPr>
      </w:pPr>
      <w:r w:rsidRPr="0061771C">
        <w:rPr>
          <w:rFonts w:ascii="Arial" w:hAnsi="Arial" w:cs="Arial"/>
          <w:sz w:val="20"/>
          <w:szCs w:val="20"/>
        </w:rPr>
        <w:t>CPF</w:t>
      </w:r>
    </w:p>
    <w:p w14:paraId="1EEBEBB9" w14:textId="77777777" w:rsidR="0061771C" w:rsidRPr="00C93A4E" w:rsidRDefault="0061771C" w:rsidP="0061771C">
      <w:pPr>
        <w:pStyle w:val="SemEspaamento"/>
        <w:rPr>
          <w:rFonts w:ascii="Arial" w:hAnsi="Arial" w:cs="Arial"/>
          <w:sz w:val="24"/>
          <w:szCs w:val="24"/>
        </w:rPr>
      </w:pPr>
    </w:p>
    <w:p w14:paraId="49ADB313" w14:textId="27BBCD86" w:rsidR="0061771C" w:rsidRDefault="0061771C" w:rsidP="00F330AD">
      <w:pPr>
        <w:pStyle w:val="SemEspaamento"/>
        <w:jc w:val="center"/>
        <w:rPr>
          <w:rFonts w:ascii="Arial" w:hAnsi="Arial" w:cs="Arial"/>
          <w:b/>
          <w:sz w:val="20"/>
          <w:szCs w:val="20"/>
        </w:rPr>
      </w:pPr>
    </w:p>
    <w:p w14:paraId="6AC85D8D" w14:textId="23B9DC31" w:rsidR="0061771C" w:rsidRDefault="0061771C" w:rsidP="00F330AD">
      <w:pPr>
        <w:pStyle w:val="SemEspaamento"/>
        <w:jc w:val="center"/>
        <w:rPr>
          <w:rFonts w:ascii="Arial" w:hAnsi="Arial" w:cs="Arial"/>
          <w:b/>
          <w:sz w:val="20"/>
          <w:szCs w:val="20"/>
        </w:rPr>
      </w:pPr>
    </w:p>
    <w:p w14:paraId="2C4101EB" w14:textId="77777777" w:rsidR="0061771C" w:rsidRDefault="0061771C" w:rsidP="00F330AD">
      <w:pPr>
        <w:pStyle w:val="SemEspaamento"/>
        <w:jc w:val="center"/>
        <w:rPr>
          <w:rFonts w:ascii="Arial" w:hAnsi="Arial" w:cs="Arial"/>
          <w:b/>
          <w:sz w:val="20"/>
          <w:szCs w:val="20"/>
        </w:rPr>
      </w:pPr>
    </w:p>
    <w:p w14:paraId="20320B38" w14:textId="77777777" w:rsidR="0061771C" w:rsidRDefault="0061771C">
      <w:pPr>
        <w:rPr>
          <w:rFonts w:ascii="Arial" w:eastAsia="Times New Roman" w:hAnsi="Arial" w:cs="Arial"/>
          <w:b/>
          <w:sz w:val="20"/>
          <w:szCs w:val="20"/>
          <w:lang w:eastAsia="en-US"/>
        </w:rPr>
      </w:pPr>
      <w:r>
        <w:rPr>
          <w:rFonts w:ascii="Arial" w:hAnsi="Arial" w:cs="Arial"/>
          <w:b/>
          <w:sz w:val="20"/>
          <w:szCs w:val="20"/>
        </w:rPr>
        <w:br w:type="page"/>
      </w:r>
    </w:p>
    <w:p w14:paraId="6FB1CB36" w14:textId="252F3C89"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lastRenderedPageBreak/>
        <w:t>ANEXO III</w:t>
      </w:r>
    </w:p>
    <w:p w14:paraId="12CDC643"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t>(MODELO)</w:t>
      </w:r>
    </w:p>
    <w:p w14:paraId="7B3BC4B0" w14:textId="77777777" w:rsidR="00F330AD" w:rsidRPr="00F330AD" w:rsidRDefault="00F330AD" w:rsidP="00F330AD">
      <w:pPr>
        <w:pStyle w:val="SemEspaamento"/>
        <w:jc w:val="center"/>
        <w:rPr>
          <w:rFonts w:ascii="Arial" w:hAnsi="Arial" w:cs="Arial"/>
          <w:b/>
          <w:sz w:val="20"/>
          <w:szCs w:val="20"/>
        </w:rPr>
      </w:pPr>
    </w:p>
    <w:p w14:paraId="3EF597A9"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t>DECLARAÇÃO DE CIÊNCIA E CUMPRIMENTO DOS REQUISITOS DE HABILITAÇÃO E INEXISTÊNCIA DE FATO IMPEDITIVO</w:t>
      </w:r>
    </w:p>
    <w:p w14:paraId="6EC814D2" w14:textId="77777777" w:rsidR="00F330AD" w:rsidRPr="00F330AD" w:rsidRDefault="00F330AD" w:rsidP="00F330AD">
      <w:pPr>
        <w:pStyle w:val="SemEspaamento"/>
        <w:rPr>
          <w:rFonts w:ascii="Arial" w:hAnsi="Arial" w:cs="Arial"/>
          <w:sz w:val="20"/>
          <w:szCs w:val="20"/>
        </w:rPr>
      </w:pPr>
    </w:p>
    <w:p w14:paraId="0CD3A1BF" w14:textId="77777777" w:rsidR="00F330AD" w:rsidRPr="00F330AD" w:rsidRDefault="00F330AD" w:rsidP="00F330AD">
      <w:pPr>
        <w:pStyle w:val="SemEspaamento"/>
        <w:rPr>
          <w:rFonts w:ascii="Arial" w:hAnsi="Arial" w:cs="Arial"/>
          <w:sz w:val="20"/>
          <w:szCs w:val="20"/>
        </w:rPr>
      </w:pPr>
    </w:p>
    <w:p w14:paraId="2DF0CDC4" w14:textId="53ECAC51" w:rsidR="00F330AD" w:rsidRPr="00F330AD" w:rsidRDefault="00F330AD" w:rsidP="00F330AD">
      <w:pPr>
        <w:pStyle w:val="SemEspaamento"/>
        <w:rPr>
          <w:rFonts w:ascii="Arial" w:hAnsi="Arial" w:cs="Arial"/>
          <w:sz w:val="20"/>
          <w:szCs w:val="20"/>
        </w:rPr>
      </w:pPr>
      <w:r w:rsidRPr="00F330AD">
        <w:rPr>
          <w:rFonts w:ascii="Arial" w:hAnsi="Arial" w:cs="Arial"/>
          <w:sz w:val="20"/>
          <w:szCs w:val="20"/>
        </w:rPr>
        <w:t xml:space="preserve">Pregão Presencial Nº </w:t>
      </w:r>
      <w:r w:rsidRPr="00F330AD">
        <w:rPr>
          <w:rFonts w:ascii="Arial" w:hAnsi="Arial" w:cs="Arial"/>
          <w:b/>
          <w:sz w:val="20"/>
          <w:szCs w:val="20"/>
        </w:rPr>
        <w:t xml:space="preserve">______ / </w:t>
      </w:r>
      <w:r w:rsidR="00803927">
        <w:rPr>
          <w:rFonts w:ascii="Arial" w:hAnsi="Arial" w:cs="Arial"/>
          <w:b/>
          <w:sz w:val="20"/>
          <w:szCs w:val="20"/>
        </w:rPr>
        <w:t>2024</w:t>
      </w:r>
    </w:p>
    <w:p w14:paraId="0A12A695"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 xml:space="preserve"> </w:t>
      </w:r>
    </w:p>
    <w:p w14:paraId="088D5575" w14:textId="77777777" w:rsidR="00F330AD" w:rsidRPr="00F330AD" w:rsidRDefault="00F330AD" w:rsidP="00F330AD">
      <w:pPr>
        <w:pStyle w:val="SemEspaamento"/>
        <w:rPr>
          <w:rFonts w:ascii="Arial" w:hAnsi="Arial" w:cs="Arial"/>
          <w:sz w:val="20"/>
          <w:szCs w:val="20"/>
        </w:rPr>
      </w:pPr>
    </w:p>
    <w:p w14:paraId="31142D3E" w14:textId="14DD7A18"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 xml:space="preserve">Eu, representante legal da empresa _______________________________CNPJ nº.__________________, tendo examinado e tomado conhecimento do edital em epigrafe declaro junto o Sr. Pregoeiro da Prefeitura Municipal de VIRADOURO, sob as penas da Lei, e em conformidade com </w:t>
      </w:r>
      <w:r w:rsidR="00803927">
        <w:rPr>
          <w:rFonts w:ascii="Arial" w:hAnsi="Arial" w:cs="Arial"/>
          <w:sz w:val="20"/>
          <w:szCs w:val="20"/>
        </w:rPr>
        <w:t xml:space="preserve">o disposto na </w:t>
      </w:r>
      <w:r w:rsidR="00803927" w:rsidRPr="00803927">
        <w:rPr>
          <w:rFonts w:ascii="Arial" w:hAnsi="Arial" w:cs="Arial"/>
          <w:sz w:val="20"/>
          <w:szCs w:val="20"/>
        </w:rPr>
        <w:t>Lei nº 14.133, de 2021</w:t>
      </w:r>
      <w:r w:rsidRPr="00F330AD">
        <w:rPr>
          <w:rFonts w:ascii="Arial" w:hAnsi="Arial" w:cs="Arial"/>
          <w:sz w:val="20"/>
          <w:szCs w:val="20"/>
        </w:rPr>
        <w:t>, que cumprimos plenamente todos os requisitos de habilitação, com os documentos devidamente atualizados na forma da legislação em vigor, que se encontram dentro do envelope documentação de habilitação, o que nos habilita a participar do pregão acima referido.</w:t>
      </w:r>
    </w:p>
    <w:p w14:paraId="6E185ECA" w14:textId="77777777" w:rsidR="00F330AD" w:rsidRPr="00F330AD" w:rsidRDefault="00F330AD" w:rsidP="00F330AD">
      <w:pPr>
        <w:pStyle w:val="SemEspaamento"/>
        <w:jc w:val="both"/>
        <w:rPr>
          <w:rFonts w:ascii="Arial" w:hAnsi="Arial" w:cs="Arial"/>
          <w:sz w:val="20"/>
          <w:szCs w:val="20"/>
        </w:rPr>
      </w:pPr>
    </w:p>
    <w:p w14:paraId="37F95F39"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Por oportuno, declaro ainda, sob as penas da lei, que a proponente:</w:t>
      </w:r>
    </w:p>
    <w:p w14:paraId="74C6E0A6" w14:textId="77777777" w:rsidR="00F330AD" w:rsidRPr="00F330AD" w:rsidRDefault="00F330AD" w:rsidP="00F330AD">
      <w:pPr>
        <w:pStyle w:val="SemEspaamento"/>
        <w:jc w:val="both"/>
        <w:rPr>
          <w:rFonts w:ascii="Arial" w:hAnsi="Arial" w:cs="Arial"/>
          <w:sz w:val="20"/>
          <w:szCs w:val="20"/>
        </w:rPr>
      </w:pPr>
    </w:p>
    <w:p w14:paraId="0CA5436F"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Não se encontra, a qualquer título, suspenso no seu direito de participar de licitações ou de contratar com a Administração Pública no município de Viradouro;</w:t>
      </w:r>
    </w:p>
    <w:p w14:paraId="3B18A801" w14:textId="77777777" w:rsidR="00F330AD" w:rsidRPr="00F330AD" w:rsidRDefault="00F330AD" w:rsidP="00F330AD">
      <w:pPr>
        <w:pStyle w:val="SemEspaamento"/>
        <w:jc w:val="both"/>
        <w:rPr>
          <w:rFonts w:ascii="Arial" w:hAnsi="Arial" w:cs="Arial"/>
          <w:sz w:val="20"/>
          <w:szCs w:val="20"/>
        </w:rPr>
      </w:pPr>
    </w:p>
    <w:p w14:paraId="3BF20E6C"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 xml:space="preserve">Não foi declarada inidônea por qualquer órgão público da Administração Federal, </w:t>
      </w:r>
      <w:proofErr w:type="gramStart"/>
      <w:r w:rsidRPr="00F330AD">
        <w:rPr>
          <w:rFonts w:ascii="Arial" w:hAnsi="Arial" w:cs="Arial"/>
          <w:sz w:val="20"/>
          <w:szCs w:val="20"/>
        </w:rPr>
        <w:t>Estadual</w:t>
      </w:r>
      <w:proofErr w:type="gramEnd"/>
      <w:r w:rsidRPr="00F330AD">
        <w:rPr>
          <w:rFonts w:ascii="Arial" w:hAnsi="Arial" w:cs="Arial"/>
          <w:sz w:val="20"/>
          <w:szCs w:val="20"/>
        </w:rPr>
        <w:t xml:space="preserve"> ou Municipal;</w:t>
      </w:r>
    </w:p>
    <w:p w14:paraId="502019D4" w14:textId="77777777" w:rsidR="00F330AD" w:rsidRPr="00F330AD" w:rsidRDefault="00F330AD" w:rsidP="00F330AD">
      <w:pPr>
        <w:pStyle w:val="SemEspaamento"/>
        <w:jc w:val="both"/>
        <w:rPr>
          <w:rFonts w:ascii="Arial" w:hAnsi="Arial" w:cs="Arial"/>
          <w:sz w:val="20"/>
          <w:szCs w:val="20"/>
        </w:rPr>
      </w:pPr>
    </w:p>
    <w:p w14:paraId="7A8BB6A0"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Não se encontra, nos termos da legislação em vigor ou edital da presente licitação, impedido de se habilitar regularmente, ou a eventual contratação que deste procedimento possa decorrer.</w:t>
      </w:r>
    </w:p>
    <w:p w14:paraId="5CEA0572" w14:textId="77777777" w:rsidR="00F330AD" w:rsidRPr="00F330AD" w:rsidRDefault="00F330AD" w:rsidP="00F330AD">
      <w:pPr>
        <w:pStyle w:val="SemEspaamento"/>
        <w:jc w:val="both"/>
        <w:rPr>
          <w:rFonts w:ascii="Arial" w:hAnsi="Arial" w:cs="Arial"/>
          <w:sz w:val="20"/>
          <w:szCs w:val="20"/>
        </w:rPr>
      </w:pPr>
    </w:p>
    <w:p w14:paraId="18DFC0DB"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Tem ciência de todas as disposições relativas à licitação em causa e sua plena concordância com as condições constantes no edital.</w:t>
      </w:r>
    </w:p>
    <w:p w14:paraId="5AF64E40" w14:textId="77777777" w:rsidR="00F330AD" w:rsidRPr="00F330AD" w:rsidRDefault="00F330AD" w:rsidP="00F330AD">
      <w:pPr>
        <w:pStyle w:val="SemEspaamento"/>
        <w:jc w:val="both"/>
        <w:rPr>
          <w:rFonts w:ascii="Arial" w:hAnsi="Arial" w:cs="Arial"/>
          <w:sz w:val="20"/>
          <w:szCs w:val="20"/>
        </w:rPr>
      </w:pPr>
    </w:p>
    <w:p w14:paraId="3624CC09"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Assim sendo, para os fins que se fizerem de direito e por possuir poderes legais para tanto, firmo o presente.</w:t>
      </w:r>
    </w:p>
    <w:p w14:paraId="3CB4467E" w14:textId="77777777" w:rsidR="00F330AD" w:rsidRPr="00F330AD" w:rsidRDefault="00F330AD" w:rsidP="00F330AD">
      <w:pPr>
        <w:pStyle w:val="SemEspaamento"/>
        <w:rPr>
          <w:rFonts w:ascii="Arial" w:hAnsi="Arial" w:cs="Arial"/>
          <w:sz w:val="20"/>
          <w:szCs w:val="20"/>
        </w:rPr>
      </w:pPr>
    </w:p>
    <w:p w14:paraId="6B0125B7" w14:textId="1B007B87" w:rsidR="00F330AD" w:rsidRDefault="00F330AD" w:rsidP="00F330AD">
      <w:pPr>
        <w:pStyle w:val="SemEspaamento"/>
        <w:rPr>
          <w:rFonts w:ascii="Arial" w:hAnsi="Arial" w:cs="Arial"/>
          <w:sz w:val="20"/>
          <w:szCs w:val="20"/>
        </w:rPr>
      </w:pPr>
      <w:r w:rsidRPr="00F330AD">
        <w:rPr>
          <w:rFonts w:ascii="Arial" w:hAnsi="Arial" w:cs="Arial"/>
          <w:sz w:val="20"/>
          <w:szCs w:val="20"/>
        </w:rPr>
        <w:t xml:space="preserve">...................., _____ de __________ </w:t>
      </w:r>
      <w:proofErr w:type="spellStart"/>
      <w:r w:rsidRPr="00F330AD">
        <w:rPr>
          <w:rFonts w:ascii="Arial" w:hAnsi="Arial" w:cs="Arial"/>
          <w:sz w:val="20"/>
          <w:szCs w:val="20"/>
        </w:rPr>
        <w:t>de</w:t>
      </w:r>
      <w:proofErr w:type="spellEnd"/>
      <w:r w:rsidRPr="00F330AD">
        <w:rPr>
          <w:rFonts w:ascii="Arial" w:hAnsi="Arial" w:cs="Arial"/>
          <w:sz w:val="20"/>
          <w:szCs w:val="20"/>
        </w:rPr>
        <w:t xml:space="preserve"> _____.</w:t>
      </w:r>
    </w:p>
    <w:p w14:paraId="7C8F98A5" w14:textId="2BDFF165" w:rsidR="00F330AD" w:rsidRDefault="00F330AD" w:rsidP="00F330AD">
      <w:pPr>
        <w:pStyle w:val="SemEspaamento"/>
        <w:rPr>
          <w:rFonts w:ascii="Arial" w:hAnsi="Arial" w:cs="Arial"/>
          <w:sz w:val="20"/>
          <w:szCs w:val="20"/>
        </w:rPr>
      </w:pPr>
    </w:p>
    <w:p w14:paraId="493C887B" w14:textId="324CB9E4" w:rsidR="00F330AD" w:rsidRDefault="00F330AD" w:rsidP="00F330AD">
      <w:pPr>
        <w:pStyle w:val="SemEspaamento"/>
        <w:rPr>
          <w:rFonts w:ascii="Arial" w:hAnsi="Arial" w:cs="Arial"/>
          <w:sz w:val="20"/>
          <w:szCs w:val="20"/>
        </w:rPr>
      </w:pPr>
    </w:p>
    <w:p w14:paraId="44842630" w14:textId="77777777" w:rsidR="00F330AD" w:rsidRPr="00F330AD" w:rsidRDefault="00F330AD" w:rsidP="00F330AD">
      <w:pPr>
        <w:pStyle w:val="SemEspaamento"/>
        <w:rPr>
          <w:rFonts w:ascii="Arial" w:hAnsi="Arial" w:cs="Arial"/>
          <w:sz w:val="20"/>
          <w:szCs w:val="20"/>
        </w:rPr>
      </w:pPr>
    </w:p>
    <w:p w14:paraId="2610C46F" w14:textId="77777777" w:rsidR="00F330AD" w:rsidRPr="00F330AD" w:rsidRDefault="00F330AD" w:rsidP="00F330AD">
      <w:pPr>
        <w:pStyle w:val="SemEspaamento"/>
        <w:rPr>
          <w:rFonts w:ascii="Arial" w:hAnsi="Arial" w:cs="Arial"/>
          <w:sz w:val="20"/>
          <w:szCs w:val="20"/>
        </w:rPr>
      </w:pPr>
    </w:p>
    <w:p w14:paraId="6C4C9FFA"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_________________________________________</w:t>
      </w:r>
    </w:p>
    <w:p w14:paraId="52A228DD"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Nome</w:t>
      </w:r>
    </w:p>
    <w:p w14:paraId="3206879E"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Cargo</w:t>
      </w:r>
    </w:p>
    <w:p w14:paraId="34E82311"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CPF</w:t>
      </w:r>
    </w:p>
    <w:p w14:paraId="48961080" w14:textId="77777777" w:rsidR="00F330AD" w:rsidRPr="00F330AD" w:rsidRDefault="00F330AD" w:rsidP="00F330AD">
      <w:pPr>
        <w:pStyle w:val="SemEspaamento"/>
        <w:jc w:val="center"/>
        <w:rPr>
          <w:rFonts w:ascii="Arial" w:hAnsi="Arial" w:cs="Arial"/>
          <w:b/>
          <w:sz w:val="20"/>
          <w:szCs w:val="20"/>
        </w:rPr>
        <w:sectPr w:rsidR="00F330AD" w:rsidRPr="00F330AD" w:rsidSect="001807DA">
          <w:headerReference w:type="default" r:id="rId46"/>
          <w:footerReference w:type="default" r:id="rId47"/>
          <w:pgSz w:w="11906" w:h="16838"/>
          <w:pgMar w:top="2381" w:right="1134" w:bottom="2268" w:left="1134" w:header="425" w:footer="0" w:gutter="0"/>
          <w:cols w:space="708"/>
          <w:docGrid w:linePitch="360"/>
        </w:sectPr>
      </w:pPr>
    </w:p>
    <w:p w14:paraId="4003E9B9"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lastRenderedPageBreak/>
        <w:t>ANEXO IV</w:t>
      </w:r>
    </w:p>
    <w:p w14:paraId="712A3545"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t>(MODELO)</w:t>
      </w:r>
    </w:p>
    <w:p w14:paraId="7B4A9AD0"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br/>
        <w:t>DECLARAÇÃO DE ENQUADRAMENTO COMO MICROEMPRESA OU EMPRESA DE PEQUENO PORTE</w:t>
      </w:r>
    </w:p>
    <w:p w14:paraId="78221C6A" w14:textId="77777777" w:rsidR="00F330AD" w:rsidRPr="00F330AD" w:rsidRDefault="00F330AD" w:rsidP="00F330AD">
      <w:pPr>
        <w:pStyle w:val="SemEspaamento"/>
        <w:jc w:val="center"/>
        <w:rPr>
          <w:rFonts w:ascii="Arial" w:hAnsi="Arial" w:cs="Arial"/>
          <w:sz w:val="20"/>
          <w:szCs w:val="20"/>
          <w:u w:val="single"/>
        </w:rPr>
      </w:pPr>
      <w:r w:rsidRPr="00F330AD">
        <w:rPr>
          <w:rFonts w:ascii="Arial" w:hAnsi="Arial" w:cs="Arial"/>
          <w:sz w:val="20"/>
          <w:szCs w:val="20"/>
          <w:u w:val="single"/>
        </w:rPr>
        <w:t>(Obrigatória para Microempresas ou Empresas de Pequeno Porte)</w:t>
      </w:r>
    </w:p>
    <w:p w14:paraId="4FA8FC47" w14:textId="77777777" w:rsidR="00F330AD" w:rsidRPr="00F330AD" w:rsidRDefault="00F330AD" w:rsidP="00F330AD">
      <w:pPr>
        <w:pStyle w:val="SemEspaamento"/>
        <w:rPr>
          <w:rFonts w:ascii="Arial" w:hAnsi="Arial" w:cs="Arial"/>
          <w:sz w:val="20"/>
          <w:szCs w:val="20"/>
        </w:rPr>
      </w:pPr>
    </w:p>
    <w:p w14:paraId="20E30DAE" w14:textId="77777777" w:rsidR="00F330AD" w:rsidRPr="00F330AD" w:rsidRDefault="00F330AD" w:rsidP="00F330AD">
      <w:pPr>
        <w:pStyle w:val="SemEspaamento"/>
        <w:spacing w:line="276" w:lineRule="auto"/>
        <w:jc w:val="both"/>
        <w:rPr>
          <w:rFonts w:ascii="Arial" w:hAnsi="Arial" w:cs="Arial"/>
          <w:sz w:val="20"/>
          <w:szCs w:val="20"/>
        </w:rPr>
      </w:pPr>
      <w:r w:rsidRPr="00F330AD">
        <w:rPr>
          <w:rFonts w:ascii="Arial" w:hAnsi="Arial" w:cs="Arial"/>
          <w:sz w:val="20"/>
          <w:szCs w:val="20"/>
        </w:rPr>
        <w:t>[</w:t>
      </w:r>
      <w:r w:rsidRPr="00F330AD">
        <w:rPr>
          <w:rFonts w:ascii="Arial" w:hAnsi="Arial" w:cs="Arial"/>
          <w:b/>
          <w:sz w:val="20"/>
          <w:szCs w:val="20"/>
        </w:rPr>
        <w:t>nome da empresa], endereço completo, inscrita no CNPJ sob o n.º [</w:t>
      </w:r>
      <w:proofErr w:type="spellStart"/>
      <w:r w:rsidRPr="00F330AD">
        <w:rPr>
          <w:rFonts w:ascii="Arial" w:hAnsi="Arial" w:cs="Arial"/>
          <w:b/>
          <w:sz w:val="20"/>
          <w:szCs w:val="20"/>
        </w:rPr>
        <w:t>xxxx</w:t>
      </w:r>
      <w:proofErr w:type="spellEnd"/>
      <w:r w:rsidRPr="00F330AD">
        <w:rPr>
          <w:rFonts w:ascii="Arial" w:hAnsi="Arial" w:cs="Arial"/>
          <w:b/>
          <w:sz w:val="20"/>
          <w:szCs w:val="20"/>
        </w:rPr>
        <w:t>], neste ato representada pelo [cargo] [nome do representante legal], portador da Carteira de Identidade n.º [</w:t>
      </w:r>
      <w:proofErr w:type="spellStart"/>
      <w:r w:rsidRPr="00F330AD">
        <w:rPr>
          <w:rFonts w:ascii="Arial" w:hAnsi="Arial" w:cs="Arial"/>
          <w:b/>
          <w:sz w:val="20"/>
          <w:szCs w:val="20"/>
        </w:rPr>
        <w:t>xxxx</w:t>
      </w:r>
      <w:proofErr w:type="spellEnd"/>
      <w:r w:rsidRPr="00F330AD">
        <w:rPr>
          <w:rFonts w:ascii="Arial" w:hAnsi="Arial" w:cs="Arial"/>
          <w:b/>
          <w:sz w:val="20"/>
          <w:szCs w:val="20"/>
        </w:rPr>
        <w:t>], inscrito no CPF sob o n.º[</w:t>
      </w:r>
      <w:proofErr w:type="spellStart"/>
      <w:r w:rsidRPr="00F330AD">
        <w:rPr>
          <w:rFonts w:ascii="Arial" w:hAnsi="Arial" w:cs="Arial"/>
          <w:b/>
          <w:sz w:val="20"/>
          <w:szCs w:val="20"/>
        </w:rPr>
        <w:t>xxxx</w:t>
      </w:r>
      <w:proofErr w:type="spellEnd"/>
      <w:r w:rsidRPr="00F330AD">
        <w:rPr>
          <w:rFonts w:ascii="Arial" w:hAnsi="Arial" w:cs="Arial"/>
          <w:b/>
          <w:sz w:val="20"/>
          <w:szCs w:val="20"/>
        </w:rPr>
        <w:t>]</w:t>
      </w:r>
      <w:r w:rsidRPr="00F330AD">
        <w:rPr>
          <w:rFonts w:ascii="Arial" w:hAnsi="Arial" w:cs="Arial"/>
          <w:sz w:val="20"/>
          <w:szCs w:val="20"/>
        </w:rPr>
        <w:t>, DECLARA,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w:t>
      </w:r>
    </w:p>
    <w:p w14:paraId="4190968A" w14:textId="77777777" w:rsidR="00F330AD" w:rsidRPr="00F330AD" w:rsidRDefault="00F330AD" w:rsidP="00F330AD">
      <w:pPr>
        <w:pStyle w:val="SemEspaamento"/>
        <w:jc w:val="both"/>
        <w:rPr>
          <w:rFonts w:ascii="Arial" w:hAnsi="Arial" w:cs="Arial"/>
          <w:sz w:val="20"/>
          <w:szCs w:val="20"/>
        </w:rPr>
      </w:pPr>
    </w:p>
    <w:p w14:paraId="62EC0D2A"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Declaro, para fins da LC 123/2006 e suas alterações, sob as penalidades desta, ser:</w:t>
      </w:r>
    </w:p>
    <w:p w14:paraId="14C1E6B7" w14:textId="77777777" w:rsidR="00F330AD" w:rsidRPr="00F330AD" w:rsidRDefault="00F330AD" w:rsidP="00F330AD">
      <w:pPr>
        <w:pStyle w:val="SemEspaamento"/>
        <w:jc w:val="both"/>
        <w:rPr>
          <w:rFonts w:ascii="Arial" w:hAnsi="Arial" w:cs="Arial"/>
          <w:sz w:val="20"/>
          <w:szCs w:val="20"/>
        </w:rPr>
      </w:pPr>
    </w:p>
    <w:p w14:paraId="6DBCC7E1" w14:textId="77777777" w:rsidR="00F330AD" w:rsidRPr="00F330AD" w:rsidRDefault="00F330AD" w:rsidP="00F330AD">
      <w:pPr>
        <w:pStyle w:val="SemEspaamento"/>
        <w:jc w:val="both"/>
        <w:rPr>
          <w:rFonts w:ascii="Arial" w:hAnsi="Arial" w:cs="Arial"/>
          <w:sz w:val="20"/>
          <w:szCs w:val="20"/>
        </w:rPr>
      </w:pPr>
      <w:proofErr w:type="gramStart"/>
      <w:r w:rsidRPr="00F330AD">
        <w:rPr>
          <w:rFonts w:ascii="Arial" w:hAnsi="Arial" w:cs="Arial"/>
          <w:sz w:val="20"/>
          <w:szCs w:val="20"/>
        </w:rPr>
        <w:t>( )</w:t>
      </w:r>
      <w:proofErr w:type="gramEnd"/>
      <w:r w:rsidRPr="00F330AD">
        <w:rPr>
          <w:rFonts w:ascii="Arial" w:hAnsi="Arial" w:cs="Arial"/>
          <w:sz w:val="20"/>
          <w:szCs w:val="20"/>
        </w:rPr>
        <w:t xml:space="preserve"> MICROEMPRESA – Receita bruta anual igual ou inferior a R$ 360.000,00 e estando apta a fruir os benefícios e vantagens legalmente instituídas por não se enquadrar em nenhuma das vedações legais impostas pelo § 4º do art. 3º da Lei Complementar nº 123/06.</w:t>
      </w:r>
    </w:p>
    <w:p w14:paraId="7E4CF4ED" w14:textId="77777777" w:rsidR="00F330AD" w:rsidRPr="00F330AD" w:rsidRDefault="00F330AD" w:rsidP="00F330AD">
      <w:pPr>
        <w:pStyle w:val="SemEspaamento"/>
        <w:jc w:val="both"/>
        <w:rPr>
          <w:rFonts w:ascii="Arial" w:hAnsi="Arial" w:cs="Arial"/>
          <w:sz w:val="20"/>
          <w:szCs w:val="20"/>
        </w:rPr>
      </w:pPr>
    </w:p>
    <w:p w14:paraId="695D2168" w14:textId="77777777" w:rsidR="00F330AD" w:rsidRPr="00F330AD" w:rsidRDefault="00F330AD" w:rsidP="00F330AD">
      <w:pPr>
        <w:pStyle w:val="SemEspaamento"/>
        <w:jc w:val="both"/>
        <w:rPr>
          <w:rFonts w:ascii="Arial" w:hAnsi="Arial" w:cs="Arial"/>
          <w:sz w:val="20"/>
          <w:szCs w:val="20"/>
        </w:rPr>
      </w:pPr>
      <w:proofErr w:type="gramStart"/>
      <w:r w:rsidRPr="00F330AD">
        <w:rPr>
          <w:rFonts w:ascii="Arial" w:hAnsi="Arial" w:cs="Arial"/>
          <w:sz w:val="20"/>
          <w:szCs w:val="20"/>
        </w:rPr>
        <w:t>( )</w:t>
      </w:r>
      <w:proofErr w:type="gramEnd"/>
      <w:r w:rsidRPr="00F330AD">
        <w:rPr>
          <w:rFonts w:ascii="Arial" w:hAnsi="Arial" w:cs="Arial"/>
          <w:sz w:val="20"/>
          <w:szCs w:val="20"/>
        </w:rPr>
        <w:t xml:space="preserve"> EMPRESA DE PEQUENO PORTE– Receita bruta anual superior a R$ 360.000,00 e igual ou inferior a R$ 3.600.000,00, estando apta a fruir os benefícios e vantagens legalmente instituídas por não se enquadrar em nenhuma das vedações legais impostas pelo § 4º do art. 3º da Lei Complementar nº 123/06.</w:t>
      </w:r>
    </w:p>
    <w:p w14:paraId="34D76F9E" w14:textId="77777777" w:rsidR="00F330AD" w:rsidRPr="00F330AD" w:rsidRDefault="00F330AD" w:rsidP="00F330AD">
      <w:pPr>
        <w:pStyle w:val="SemEspaamento"/>
        <w:jc w:val="both"/>
        <w:rPr>
          <w:rFonts w:ascii="Arial" w:hAnsi="Arial" w:cs="Arial"/>
          <w:sz w:val="20"/>
          <w:szCs w:val="20"/>
        </w:rPr>
      </w:pPr>
    </w:p>
    <w:p w14:paraId="47E1DC43"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 xml:space="preserve">Observações: </w:t>
      </w:r>
    </w:p>
    <w:p w14:paraId="3ECBC457" w14:textId="77777777" w:rsidR="00F330AD" w:rsidRPr="00F330AD" w:rsidRDefault="00F330AD" w:rsidP="00F330AD">
      <w:pPr>
        <w:pStyle w:val="SemEspaamento"/>
        <w:jc w:val="both"/>
        <w:rPr>
          <w:rFonts w:ascii="Arial" w:hAnsi="Arial" w:cs="Arial"/>
          <w:sz w:val="20"/>
          <w:szCs w:val="20"/>
        </w:rPr>
      </w:pPr>
    </w:p>
    <w:p w14:paraId="2A381AD1" w14:textId="77777777" w:rsidR="00F330AD" w:rsidRPr="00F330AD" w:rsidRDefault="00F330AD" w:rsidP="00F330AD">
      <w:pPr>
        <w:pStyle w:val="SemEspaamento"/>
        <w:jc w:val="both"/>
        <w:rPr>
          <w:rFonts w:ascii="Arial" w:hAnsi="Arial" w:cs="Arial"/>
          <w:sz w:val="20"/>
          <w:szCs w:val="20"/>
        </w:rPr>
      </w:pPr>
      <w:r w:rsidRPr="00F330AD">
        <w:rPr>
          <w:rFonts w:ascii="Arial" w:hAnsi="Arial" w:cs="Arial"/>
          <w:sz w:val="20"/>
          <w:szCs w:val="20"/>
        </w:rPr>
        <w:t xml:space="preserve">Esta declaração poderá ser preenchida somente pela licitante enquadrada como ME ou EPP, nos termos da LC 123, de 14 de dezembro de 2006; </w:t>
      </w:r>
    </w:p>
    <w:p w14:paraId="45699C44" w14:textId="77777777" w:rsidR="00F330AD" w:rsidRPr="00F330AD" w:rsidRDefault="00F330AD" w:rsidP="00F330AD">
      <w:pPr>
        <w:pStyle w:val="SemEspaamento"/>
        <w:jc w:val="both"/>
        <w:rPr>
          <w:rFonts w:ascii="Arial" w:hAnsi="Arial" w:cs="Arial"/>
          <w:b/>
          <w:sz w:val="20"/>
          <w:szCs w:val="20"/>
        </w:rPr>
      </w:pPr>
      <w:r w:rsidRPr="00F330AD">
        <w:rPr>
          <w:rFonts w:ascii="Arial" w:hAnsi="Arial" w:cs="Arial"/>
          <w:b/>
          <w:sz w:val="20"/>
          <w:szCs w:val="20"/>
        </w:rPr>
        <w:t xml:space="preserve">A não apresentação desta declaração será interpretada como não enquadramento da licitante como ME ou EPP, nos termos da LC nº 123/2006, ou a opção pela não utilização do direito de tratamento diferenciado. </w:t>
      </w:r>
    </w:p>
    <w:p w14:paraId="7F9CBC75" w14:textId="77777777" w:rsidR="00F330AD" w:rsidRPr="00F330AD" w:rsidRDefault="00F330AD" w:rsidP="00F330AD">
      <w:pPr>
        <w:pStyle w:val="SemEspaamento"/>
        <w:jc w:val="both"/>
        <w:rPr>
          <w:rFonts w:ascii="Arial" w:hAnsi="Arial" w:cs="Arial"/>
          <w:sz w:val="20"/>
          <w:szCs w:val="20"/>
          <w:u w:val="single"/>
        </w:rPr>
      </w:pPr>
    </w:p>
    <w:p w14:paraId="3AF6D9F4" w14:textId="77777777" w:rsidR="00F330AD" w:rsidRPr="00F330AD" w:rsidRDefault="00F330AD" w:rsidP="00F330AD">
      <w:pPr>
        <w:pStyle w:val="SemEspaamento"/>
        <w:rPr>
          <w:rFonts w:ascii="Arial" w:hAnsi="Arial" w:cs="Arial"/>
          <w:sz w:val="20"/>
          <w:szCs w:val="20"/>
        </w:rPr>
      </w:pPr>
    </w:p>
    <w:p w14:paraId="2B142C73"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 xml:space="preserve">...................., _____ de __________ </w:t>
      </w:r>
      <w:proofErr w:type="spellStart"/>
      <w:r w:rsidRPr="00F330AD">
        <w:rPr>
          <w:rFonts w:ascii="Arial" w:hAnsi="Arial" w:cs="Arial"/>
          <w:sz w:val="20"/>
          <w:szCs w:val="20"/>
        </w:rPr>
        <w:t>de</w:t>
      </w:r>
      <w:proofErr w:type="spellEnd"/>
      <w:r w:rsidRPr="00F330AD">
        <w:rPr>
          <w:rFonts w:ascii="Arial" w:hAnsi="Arial" w:cs="Arial"/>
          <w:sz w:val="20"/>
          <w:szCs w:val="20"/>
        </w:rPr>
        <w:t xml:space="preserve"> _____.</w:t>
      </w:r>
    </w:p>
    <w:p w14:paraId="3FFA0434" w14:textId="77777777" w:rsidR="00F330AD" w:rsidRPr="00F330AD" w:rsidRDefault="00F330AD" w:rsidP="00F330AD">
      <w:pPr>
        <w:pStyle w:val="SemEspaamento"/>
        <w:rPr>
          <w:rFonts w:ascii="Arial" w:hAnsi="Arial" w:cs="Arial"/>
          <w:sz w:val="20"/>
          <w:szCs w:val="20"/>
        </w:rPr>
      </w:pPr>
    </w:p>
    <w:p w14:paraId="75802337" w14:textId="77777777" w:rsidR="00F330AD" w:rsidRPr="00F330AD" w:rsidRDefault="00F330AD" w:rsidP="00F330AD">
      <w:pPr>
        <w:pStyle w:val="SemEspaamento"/>
        <w:rPr>
          <w:rFonts w:ascii="Arial" w:hAnsi="Arial" w:cs="Arial"/>
          <w:sz w:val="20"/>
          <w:szCs w:val="20"/>
        </w:rPr>
      </w:pPr>
    </w:p>
    <w:p w14:paraId="4FD3FD80"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_____________________________________________</w:t>
      </w:r>
    </w:p>
    <w:p w14:paraId="12B0EF8B"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Assinatura do responsável</w:t>
      </w:r>
    </w:p>
    <w:p w14:paraId="28E26B62" w14:textId="77777777" w:rsidR="00F330AD" w:rsidRPr="00F330AD" w:rsidRDefault="00F330AD" w:rsidP="00F330AD">
      <w:pPr>
        <w:pStyle w:val="SemEspaamento"/>
        <w:rPr>
          <w:rFonts w:ascii="Arial" w:hAnsi="Arial" w:cs="Arial"/>
          <w:sz w:val="20"/>
          <w:szCs w:val="20"/>
        </w:rPr>
      </w:pPr>
    </w:p>
    <w:p w14:paraId="113E57CF" w14:textId="77777777" w:rsidR="00F330AD" w:rsidRPr="00F330AD" w:rsidRDefault="00F330AD" w:rsidP="00F330AD">
      <w:pPr>
        <w:pStyle w:val="SemEspaamento"/>
        <w:rPr>
          <w:rFonts w:ascii="Arial" w:hAnsi="Arial" w:cs="Arial"/>
          <w:sz w:val="20"/>
          <w:szCs w:val="20"/>
        </w:rPr>
      </w:pPr>
    </w:p>
    <w:p w14:paraId="1E4A8791" w14:textId="77777777" w:rsidR="00F330AD" w:rsidRDefault="00F330AD">
      <w:pPr>
        <w:rPr>
          <w:rFonts w:ascii="Arial" w:eastAsia="Times New Roman" w:hAnsi="Arial" w:cs="Arial"/>
          <w:b/>
          <w:sz w:val="20"/>
          <w:szCs w:val="20"/>
          <w:lang w:eastAsia="en-US"/>
        </w:rPr>
      </w:pPr>
      <w:r>
        <w:rPr>
          <w:rFonts w:ascii="Arial" w:hAnsi="Arial" w:cs="Arial"/>
          <w:b/>
          <w:sz w:val="20"/>
          <w:szCs w:val="20"/>
        </w:rPr>
        <w:br w:type="page"/>
      </w:r>
    </w:p>
    <w:p w14:paraId="1FBB656F" w14:textId="1CB9C86C"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lastRenderedPageBreak/>
        <w:t>ANEXO V</w:t>
      </w:r>
    </w:p>
    <w:p w14:paraId="732F26DE"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t>(MODELO)</w:t>
      </w:r>
    </w:p>
    <w:p w14:paraId="72F300CA" w14:textId="77777777" w:rsidR="00F330AD" w:rsidRPr="00F330AD" w:rsidRDefault="00F330AD" w:rsidP="00F330AD">
      <w:pPr>
        <w:pStyle w:val="SemEspaamento"/>
        <w:jc w:val="center"/>
        <w:rPr>
          <w:rFonts w:ascii="Arial" w:hAnsi="Arial" w:cs="Arial"/>
          <w:b/>
          <w:sz w:val="20"/>
          <w:szCs w:val="20"/>
        </w:rPr>
      </w:pPr>
    </w:p>
    <w:p w14:paraId="6F72462F"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t>DECLARAÇÃO DE QUE CONHECE E ATENDE TODOS OS REQUISITOS DO EDITAL</w:t>
      </w:r>
    </w:p>
    <w:p w14:paraId="0DFB5C35" w14:textId="77777777" w:rsidR="00F330AD" w:rsidRPr="00F330AD" w:rsidRDefault="00F330AD" w:rsidP="00F330AD">
      <w:pPr>
        <w:pStyle w:val="SemEspaamento"/>
        <w:rPr>
          <w:rFonts w:ascii="Arial" w:hAnsi="Arial" w:cs="Arial"/>
          <w:sz w:val="20"/>
          <w:szCs w:val="20"/>
        </w:rPr>
      </w:pPr>
    </w:p>
    <w:p w14:paraId="7F0D1CB7" w14:textId="77777777" w:rsidR="00F330AD" w:rsidRPr="00F330AD" w:rsidRDefault="00F330AD" w:rsidP="00F330AD">
      <w:pPr>
        <w:pStyle w:val="SemEspaamento"/>
        <w:rPr>
          <w:rFonts w:ascii="Arial" w:hAnsi="Arial" w:cs="Arial"/>
          <w:sz w:val="20"/>
          <w:szCs w:val="20"/>
        </w:rPr>
      </w:pPr>
    </w:p>
    <w:p w14:paraId="351392EA" w14:textId="77777777" w:rsidR="00F330AD" w:rsidRPr="00F330AD" w:rsidRDefault="00F330AD" w:rsidP="00F330AD">
      <w:pPr>
        <w:pStyle w:val="SemEspaamento"/>
        <w:rPr>
          <w:rFonts w:ascii="Arial" w:hAnsi="Arial" w:cs="Arial"/>
          <w:sz w:val="20"/>
          <w:szCs w:val="20"/>
        </w:rPr>
      </w:pPr>
    </w:p>
    <w:p w14:paraId="4AF7ED5B" w14:textId="77777777" w:rsidR="00F330AD" w:rsidRPr="00F330AD" w:rsidRDefault="00F330AD" w:rsidP="00F330AD">
      <w:pPr>
        <w:pStyle w:val="SemEspaamento"/>
        <w:rPr>
          <w:rFonts w:ascii="Arial" w:hAnsi="Arial" w:cs="Arial"/>
          <w:sz w:val="20"/>
          <w:szCs w:val="20"/>
        </w:rPr>
      </w:pPr>
    </w:p>
    <w:p w14:paraId="24598770" w14:textId="77777777" w:rsidR="00F330AD" w:rsidRPr="00F330AD" w:rsidRDefault="00F330AD" w:rsidP="00F330AD">
      <w:pPr>
        <w:pStyle w:val="SemEspaamento"/>
        <w:rPr>
          <w:rFonts w:ascii="Arial" w:hAnsi="Arial" w:cs="Arial"/>
          <w:sz w:val="20"/>
          <w:szCs w:val="20"/>
        </w:rPr>
      </w:pPr>
    </w:p>
    <w:p w14:paraId="19ADA330" w14:textId="77777777" w:rsidR="00F330AD" w:rsidRPr="00F330AD" w:rsidRDefault="00F330AD" w:rsidP="00F330AD">
      <w:pPr>
        <w:pStyle w:val="SemEspaamento"/>
        <w:rPr>
          <w:rFonts w:ascii="Arial" w:hAnsi="Arial" w:cs="Arial"/>
          <w:sz w:val="20"/>
          <w:szCs w:val="20"/>
        </w:rPr>
      </w:pPr>
    </w:p>
    <w:p w14:paraId="355A3790" w14:textId="77777777" w:rsidR="00F330AD" w:rsidRPr="00F330AD" w:rsidRDefault="00F330AD" w:rsidP="00F330AD">
      <w:pPr>
        <w:pStyle w:val="SemEspaamento"/>
        <w:spacing w:line="360" w:lineRule="auto"/>
        <w:jc w:val="both"/>
        <w:rPr>
          <w:rFonts w:ascii="Arial" w:hAnsi="Arial" w:cs="Arial"/>
          <w:sz w:val="20"/>
          <w:szCs w:val="20"/>
        </w:rPr>
      </w:pPr>
      <w:r w:rsidRPr="00F330AD">
        <w:rPr>
          <w:rFonts w:ascii="Arial" w:hAnsi="Arial" w:cs="Arial"/>
          <w:sz w:val="20"/>
          <w:szCs w:val="20"/>
        </w:rPr>
        <w:t>Eu,.............................................., representante legal da empresa ............................................, CNPJ .................................................................., DECLARO sob as penas da lei, que conheço o edital, planilhas, minuta do Contrato, e que os serviços ofertados atendem todas as especificações exigidas nos mesmos, e que o preço ofertado contempla todos os custos diretos e indiretos referentes ao objeto licitado, inclusive quanto à instalação.</w:t>
      </w:r>
    </w:p>
    <w:p w14:paraId="611261F5" w14:textId="77777777" w:rsidR="00F330AD" w:rsidRPr="00F330AD" w:rsidRDefault="00F330AD" w:rsidP="00F330AD">
      <w:pPr>
        <w:pStyle w:val="SemEspaamento"/>
        <w:spacing w:line="360" w:lineRule="auto"/>
        <w:jc w:val="both"/>
        <w:rPr>
          <w:rFonts w:ascii="Arial" w:hAnsi="Arial" w:cs="Arial"/>
          <w:sz w:val="20"/>
          <w:szCs w:val="20"/>
        </w:rPr>
      </w:pPr>
    </w:p>
    <w:p w14:paraId="1944DB42" w14:textId="77777777" w:rsidR="00F330AD" w:rsidRPr="00F330AD" w:rsidRDefault="00F330AD" w:rsidP="00F330AD">
      <w:pPr>
        <w:pStyle w:val="SemEspaamento"/>
        <w:spacing w:line="360" w:lineRule="auto"/>
        <w:jc w:val="both"/>
        <w:rPr>
          <w:rFonts w:ascii="Arial" w:hAnsi="Arial" w:cs="Arial"/>
          <w:sz w:val="20"/>
          <w:szCs w:val="20"/>
        </w:rPr>
      </w:pPr>
    </w:p>
    <w:p w14:paraId="019C31FF" w14:textId="77777777" w:rsidR="00F330AD" w:rsidRPr="00F330AD" w:rsidRDefault="00F330AD" w:rsidP="00F330AD">
      <w:pPr>
        <w:pStyle w:val="SemEspaamento"/>
        <w:spacing w:line="360" w:lineRule="auto"/>
        <w:jc w:val="both"/>
        <w:rPr>
          <w:rFonts w:ascii="Arial" w:hAnsi="Arial" w:cs="Arial"/>
          <w:sz w:val="20"/>
          <w:szCs w:val="20"/>
        </w:rPr>
      </w:pPr>
    </w:p>
    <w:p w14:paraId="6036ADE5" w14:textId="77777777" w:rsidR="00F330AD" w:rsidRPr="00F330AD" w:rsidRDefault="00F330AD" w:rsidP="00F330AD">
      <w:pPr>
        <w:pStyle w:val="SemEspaamento"/>
        <w:spacing w:line="360" w:lineRule="auto"/>
        <w:jc w:val="both"/>
        <w:rPr>
          <w:rFonts w:ascii="Arial" w:hAnsi="Arial" w:cs="Arial"/>
          <w:sz w:val="20"/>
          <w:szCs w:val="20"/>
        </w:rPr>
      </w:pPr>
    </w:p>
    <w:p w14:paraId="2CBA151E"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 xml:space="preserve">...................., _____ de __________ </w:t>
      </w:r>
      <w:proofErr w:type="spellStart"/>
      <w:r w:rsidRPr="00F330AD">
        <w:rPr>
          <w:rFonts w:ascii="Arial" w:hAnsi="Arial" w:cs="Arial"/>
          <w:sz w:val="20"/>
          <w:szCs w:val="20"/>
        </w:rPr>
        <w:t>de</w:t>
      </w:r>
      <w:proofErr w:type="spellEnd"/>
      <w:r w:rsidRPr="00F330AD">
        <w:rPr>
          <w:rFonts w:ascii="Arial" w:hAnsi="Arial" w:cs="Arial"/>
          <w:sz w:val="20"/>
          <w:szCs w:val="20"/>
        </w:rPr>
        <w:t xml:space="preserve"> _____.</w:t>
      </w:r>
    </w:p>
    <w:p w14:paraId="79C8E68D" w14:textId="77777777" w:rsidR="00F330AD" w:rsidRPr="00F330AD" w:rsidRDefault="00F330AD" w:rsidP="00F330AD">
      <w:pPr>
        <w:pStyle w:val="SemEspaamento"/>
        <w:rPr>
          <w:rFonts w:ascii="Arial" w:hAnsi="Arial" w:cs="Arial"/>
          <w:sz w:val="20"/>
          <w:szCs w:val="20"/>
        </w:rPr>
      </w:pPr>
    </w:p>
    <w:p w14:paraId="2B41BA71" w14:textId="77777777" w:rsidR="00F330AD" w:rsidRPr="00F330AD" w:rsidRDefault="00F330AD" w:rsidP="00F330AD">
      <w:pPr>
        <w:pStyle w:val="SemEspaamento"/>
        <w:rPr>
          <w:rFonts w:ascii="Arial" w:hAnsi="Arial" w:cs="Arial"/>
          <w:sz w:val="20"/>
          <w:szCs w:val="20"/>
        </w:rPr>
      </w:pPr>
    </w:p>
    <w:p w14:paraId="139A4769" w14:textId="77777777" w:rsidR="00F330AD" w:rsidRPr="00F330AD" w:rsidRDefault="00F330AD" w:rsidP="00F330AD">
      <w:pPr>
        <w:pStyle w:val="SemEspaamento"/>
        <w:rPr>
          <w:rFonts w:ascii="Arial" w:hAnsi="Arial" w:cs="Arial"/>
          <w:sz w:val="20"/>
          <w:szCs w:val="20"/>
        </w:rPr>
      </w:pPr>
    </w:p>
    <w:p w14:paraId="20B25020" w14:textId="77777777" w:rsidR="00F330AD" w:rsidRPr="00F330AD" w:rsidRDefault="00F330AD" w:rsidP="00F330AD">
      <w:pPr>
        <w:pStyle w:val="SemEspaamento"/>
        <w:rPr>
          <w:rFonts w:ascii="Arial" w:hAnsi="Arial" w:cs="Arial"/>
          <w:sz w:val="20"/>
          <w:szCs w:val="20"/>
        </w:rPr>
      </w:pPr>
    </w:p>
    <w:p w14:paraId="73B8B250" w14:textId="77777777" w:rsidR="00F330AD" w:rsidRPr="00F330AD" w:rsidRDefault="00F330AD" w:rsidP="00F330AD">
      <w:pPr>
        <w:pStyle w:val="SemEspaamento"/>
        <w:rPr>
          <w:rFonts w:ascii="Arial" w:hAnsi="Arial" w:cs="Arial"/>
          <w:sz w:val="20"/>
          <w:szCs w:val="20"/>
        </w:rPr>
      </w:pPr>
    </w:p>
    <w:p w14:paraId="0F9DAD56"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________________________________________</w:t>
      </w:r>
    </w:p>
    <w:p w14:paraId="2F0F82E7"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REPRESENTANTE LEGAL</w:t>
      </w:r>
    </w:p>
    <w:p w14:paraId="6720005A"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 xml:space="preserve">CPF </w:t>
      </w:r>
      <w:proofErr w:type="spellStart"/>
      <w:r w:rsidRPr="00F330AD">
        <w:rPr>
          <w:rFonts w:ascii="Arial" w:hAnsi="Arial" w:cs="Arial"/>
          <w:sz w:val="20"/>
          <w:szCs w:val="20"/>
        </w:rPr>
        <w:t>XXXXXXXXXXXXX</w:t>
      </w:r>
      <w:proofErr w:type="spellEnd"/>
    </w:p>
    <w:p w14:paraId="51BA5E1A" w14:textId="77777777" w:rsidR="00F330AD" w:rsidRPr="00F330AD" w:rsidRDefault="00F330AD" w:rsidP="00F330AD">
      <w:pPr>
        <w:pStyle w:val="SemEspaamento"/>
        <w:rPr>
          <w:rFonts w:ascii="Arial" w:hAnsi="Arial" w:cs="Arial"/>
          <w:sz w:val="20"/>
          <w:szCs w:val="20"/>
        </w:rPr>
      </w:pPr>
    </w:p>
    <w:p w14:paraId="75B8F5D7" w14:textId="77777777" w:rsidR="00F330AD" w:rsidRPr="00F330AD" w:rsidRDefault="00F330AD" w:rsidP="00F330AD">
      <w:pPr>
        <w:pStyle w:val="SemEspaamento"/>
        <w:rPr>
          <w:rFonts w:ascii="Arial" w:hAnsi="Arial" w:cs="Arial"/>
          <w:sz w:val="20"/>
          <w:szCs w:val="20"/>
        </w:rPr>
      </w:pPr>
    </w:p>
    <w:p w14:paraId="53BC369C" w14:textId="77777777" w:rsidR="00F330AD" w:rsidRPr="00F330AD" w:rsidRDefault="00F330AD" w:rsidP="00F330AD">
      <w:pPr>
        <w:pStyle w:val="SemEspaamento"/>
        <w:rPr>
          <w:rFonts w:ascii="Arial" w:hAnsi="Arial" w:cs="Arial"/>
          <w:sz w:val="20"/>
          <w:szCs w:val="20"/>
        </w:rPr>
      </w:pPr>
    </w:p>
    <w:p w14:paraId="7687E219" w14:textId="77777777" w:rsidR="00F330AD" w:rsidRPr="00F330AD" w:rsidRDefault="00F330AD" w:rsidP="00F330AD">
      <w:pPr>
        <w:pStyle w:val="SemEspaamento"/>
        <w:rPr>
          <w:rFonts w:ascii="Arial" w:hAnsi="Arial" w:cs="Arial"/>
          <w:sz w:val="20"/>
          <w:szCs w:val="20"/>
        </w:rPr>
      </w:pPr>
    </w:p>
    <w:p w14:paraId="55F9DAB5" w14:textId="77777777" w:rsidR="00F330AD" w:rsidRPr="00F330AD" w:rsidRDefault="00F330AD" w:rsidP="00F330AD">
      <w:pPr>
        <w:pStyle w:val="SemEspaamento"/>
        <w:rPr>
          <w:rFonts w:ascii="Arial" w:hAnsi="Arial" w:cs="Arial"/>
          <w:sz w:val="20"/>
          <w:szCs w:val="20"/>
        </w:rPr>
      </w:pPr>
    </w:p>
    <w:p w14:paraId="6D4834E2" w14:textId="77777777" w:rsidR="00F330AD" w:rsidRPr="00F330AD" w:rsidRDefault="00F330AD" w:rsidP="00F330AD">
      <w:pPr>
        <w:pStyle w:val="SemEspaamento"/>
        <w:rPr>
          <w:rFonts w:ascii="Arial" w:hAnsi="Arial" w:cs="Arial"/>
          <w:sz w:val="20"/>
          <w:szCs w:val="20"/>
        </w:rPr>
      </w:pPr>
    </w:p>
    <w:p w14:paraId="0621A7DC" w14:textId="77777777" w:rsidR="00F330AD" w:rsidRPr="00F330AD" w:rsidRDefault="00F330AD" w:rsidP="00F330AD">
      <w:pPr>
        <w:pStyle w:val="SemEspaamento"/>
        <w:rPr>
          <w:rFonts w:ascii="Arial" w:hAnsi="Arial" w:cs="Arial"/>
          <w:sz w:val="20"/>
          <w:szCs w:val="20"/>
        </w:rPr>
      </w:pPr>
    </w:p>
    <w:p w14:paraId="543149CF" w14:textId="77777777" w:rsidR="00F330AD" w:rsidRPr="00F330AD" w:rsidRDefault="00F330AD" w:rsidP="00F330AD">
      <w:pPr>
        <w:pStyle w:val="SemEspaamento"/>
        <w:rPr>
          <w:rFonts w:ascii="Arial" w:hAnsi="Arial" w:cs="Arial"/>
          <w:sz w:val="20"/>
          <w:szCs w:val="20"/>
        </w:rPr>
      </w:pPr>
    </w:p>
    <w:p w14:paraId="1B00745E" w14:textId="77777777" w:rsidR="00F330AD" w:rsidRDefault="00F330AD">
      <w:pPr>
        <w:rPr>
          <w:rFonts w:ascii="Arial" w:eastAsia="Times New Roman" w:hAnsi="Arial" w:cs="Arial"/>
          <w:b/>
          <w:sz w:val="20"/>
          <w:szCs w:val="20"/>
          <w:lang w:eastAsia="en-US"/>
        </w:rPr>
      </w:pPr>
      <w:r>
        <w:rPr>
          <w:rFonts w:ascii="Arial" w:hAnsi="Arial" w:cs="Arial"/>
          <w:b/>
          <w:sz w:val="20"/>
          <w:szCs w:val="20"/>
        </w:rPr>
        <w:br w:type="page"/>
      </w:r>
    </w:p>
    <w:p w14:paraId="01E96E75" w14:textId="2C3F7F39"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lastRenderedPageBreak/>
        <w:t>ANEXO VI</w:t>
      </w:r>
    </w:p>
    <w:p w14:paraId="733F3353"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t>(MODELO)</w:t>
      </w:r>
    </w:p>
    <w:p w14:paraId="5AA0F987" w14:textId="77777777" w:rsidR="00F330AD" w:rsidRPr="00F330AD" w:rsidRDefault="00F330AD" w:rsidP="00F330AD">
      <w:pPr>
        <w:pStyle w:val="SemEspaamento"/>
        <w:jc w:val="center"/>
        <w:rPr>
          <w:rFonts w:ascii="Arial" w:hAnsi="Arial" w:cs="Arial"/>
          <w:b/>
          <w:sz w:val="20"/>
          <w:szCs w:val="20"/>
        </w:rPr>
      </w:pPr>
      <w:r w:rsidRPr="00F330AD">
        <w:rPr>
          <w:rFonts w:ascii="Arial" w:hAnsi="Arial" w:cs="Arial"/>
          <w:b/>
          <w:sz w:val="20"/>
          <w:szCs w:val="20"/>
        </w:rPr>
        <w:t>DECLARAÇÃO</w:t>
      </w:r>
    </w:p>
    <w:p w14:paraId="6C91A30E" w14:textId="77777777" w:rsidR="00F330AD" w:rsidRPr="00F330AD" w:rsidRDefault="00F330AD" w:rsidP="00F330AD">
      <w:pPr>
        <w:pStyle w:val="SemEspaamento"/>
        <w:rPr>
          <w:rFonts w:ascii="Arial" w:hAnsi="Arial" w:cs="Arial"/>
          <w:sz w:val="20"/>
          <w:szCs w:val="20"/>
        </w:rPr>
      </w:pPr>
    </w:p>
    <w:p w14:paraId="2A294952" w14:textId="77777777" w:rsidR="00F330AD" w:rsidRPr="00F330AD" w:rsidRDefault="00F330AD" w:rsidP="00F330AD">
      <w:pPr>
        <w:pStyle w:val="SemEspaamento"/>
        <w:rPr>
          <w:rFonts w:ascii="Arial" w:hAnsi="Arial" w:cs="Arial"/>
          <w:sz w:val="20"/>
          <w:szCs w:val="20"/>
        </w:rPr>
      </w:pPr>
    </w:p>
    <w:p w14:paraId="0CEEA4BC" w14:textId="6F58C17B" w:rsidR="00F330AD" w:rsidRPr="00F330AD" w:rsidRDefault="00F330AD" w:rsidP="00F330AD">
      <w:pPr>
        <w:pStyle w:val="SemEspaamento"/>
        <w:rPr>
          <w:rFonts w:ascii="Arial" w:hAnsi="Arial" w:cs="Arial"/>
          <w:sz w:val="20"/>
          <w:szCs w:val="20"/>
        </w:rPr>
      </w:pPr>
      <w:r w:rsidRPr="00F330AD">
        <w:rPr>
          <w:rFonts w:ascii="Arial" w:hAnsi="Arial" w:cs="Arial"/>
          <w:sz w:val="20"/>
          <w:szCs w:val="20"/>
        </w:rPr>
        <w:t xml:space="preserve">Ref.: </w:t>
      </w:r>
      <w:r w:rsidRPr="00F330AD">
        <w:rPr>
          <w:rFonts w:ascii="Arial" w:hAnsi="Arial" w:cs="Arial"/>
          <w:b/>
          <w:sz w:val="20"/>
          <w:szCs w:val="20"/>
        </w:rPr>
        <w:t xml:space="preserve">Pregão nº ______ / </w:t>
      </w:r>
      <w:r w:rsidR="005B165D">
        <w:rPr>
          <w:rFonts w:ascii="Arial" w:hAnsi="Arial" w:cs="Arial"/>
          <w:b/>
          <w:sz w:val="20"/>
          <w:szCs w:val="20"/>
        </w:rPr>
        <w:t>2024</w:t>
      </w:r>
    </w:p>
    <w:p w14:paraId="3A3280E3" w14:textId="77777777" w:rsidR="00F330AD" w:rsidRPr="00F330AD" w:rsidRDefault="00F330AD" w:rsidP="00F330AD">
      <w:pPr>
        <w:pStyle w:val="SemEspaamento"/>
        <w:rPr>
          <w:rFonts w:ascii="Arial" w:hAnsi="Arial" w:cs="Arial"/>
          <w:sz w:val="20"/>
          <w:szCs w:val="20"/>
        </w:rPr>
      </w:pPr>
    </w:p>
    <w:p w14:paraId="3E874DF8" w14:textId="77777777" w:rsidR="00F330AD" w:rsidRPr="00F330AD" w:rsidRDefault="00F330AD" w:rsidP="00F330AD">
      <w:pPr>
        <w:pStyle w:val="SemEspaamento"/>
        <w:rPr>
          <w:rFonts w:ascii="Arial" w:hAnsi="Arial" w:cs="Arial"/>
          <w:sz w:val="20"/>
          <w:szCs w:val="20"/>
        </w:rPr>
      </w:pPr>
    </w:p>
    <w:p w14:paraId="67C70433" w14:textId="77777777" w:rsidR="00F330AD" w:rsidRPr="00F330AD" w:rsidRDefault="00F330AD" w:rsidP="00F330AD">
      <w:pPr>
        <w:pStyle w:val="SemEspaamento"/>
        <w:rPr>
          <w:rFonts w:ascii="Arial" w:hAnsi="Arial" w:cs="Arial"/>
          <w:sz w:val="20"/>
          <w:szCs w:val="20"/>
        </w:rPr>
      </w:pPr>
    </w:p>
    <w:p w14:paraId="58F901F3" w14:textId="77777777" w:rsidR="00F330AD" w:rsidRPr="00F330AD" w:rsidRDefault="00F330AD" w:rsidP="00F330AD">
      <w:pPr>
        <w:pStyle w:val="SemEspaamento"/>
        <w:spacing w:line="360" w:lineRule="auto"/>
        <w:jc w:val="both"/>
        <w:rPr>
          <w:rFonts w:ascii="Arial" w:hAnsi="Arial" w:cs="Arial"/>
          <w:sz w:val="20"/>
          <w:szCs w:val="20"/>
        </w:rPr>
      </w:pPr>
      <w:r w:rsidRPr="00F330AD">
        <w:rPr>
          <w:rFonts w:ascii="Arial" w:hAnsi="Arial" w:cs="Arial"/>
          <w:sz w:val="20"/>
          <w:szCs w:val="20"/>
        </w:rPr>
        <w:t xml:space="preserve">..............................................................., inscrita no CNPJ/MF o nº ......................., por intermédio de seu representante legal, o(a) Sr.(a)............................................., portador(a) da Carteira de Identidade </w:t>
      </w:r>
      <w:proofErr w:type="spellStart"/>
      <w:r w:rsidRPr="00F330AD">
        <w:rPr>
          <w:rFonts w:ascii="Arial" w:hAnsi="Arial" w:cs="Arial"/>
          <w:sz w:val="20"/>
          <w:szCs w:val="20"/>
        </w:rPr>
        <w:t>R.G</w:t>
      </w:r>
      <w:proofErr w:type="spellEnd"/>
      <w:r w:rsidRPr="00F330AD">
        <w:rPr>
          <w:rFonts w:ascii="Arial" w:hAnsi="Arial" w:cs="Arial"/>
          <w:sz w:val="20"/>
          <w:szCs w:val="20"/>
        </w:rPr>
        <w:t xml:space="preserve">. nº ...................... e inscrito(a) no CPF/MF sob o nº ....................., DECLARA, para fins do disposto no inciso V, do art. 27, da Lei Federal nº 8.666/1993, de 21 de </w:t>
      </w:r>
      <w:proofErr w:type="gramStart"/>
      <w:r w:rsidRPr="00F330AD">
        <w:rPr>
          <w:rFonts w:ascii="Arial" w:hAnsi="Arial" w:cs="Arial"/>
          <w:sz w:val="20"/>
          <w:szCs w:val="20"/>
        </w:rPr>
        <w:t>Outubro</w:t>
      </w:r>
      <w:proofErr w:type="gramEnd"/>
      <w:r w:rsidRPr="00F330AD">
        <w:rPr>
          <w:rFonts w:ascii="Arial" w:hAnsi="Arial" w:cs="Arial"/>
          <w:sz w:val="20"/>
          <w:szCs w:val="20"/>
        </w:rPr>
        <w:t xml:space="preserve"> de 1.993, acrescido pela Lei nº 9.854, de 27 de outubro de 1.999, que não emprega menor de dezoito anos em trabalho noturno, perigoso ou insalubre e não emprega menor de dezesseis anos.</w:t>
      </w:r>
    </w:p>
    <w:p w14:paraId="63CCB6EB" w14:textId="77777777" w:rsidR="00F330AD" w:rsidRPr="00F330AD" w:rsidRDefault="00F330AD" w:rsidP="00F330AD">
      <w:pPr>
        <w:pStyle w:val="SemEspaamento"/>
        <w:spacing w:line="360" w:lineRule="auto"/>
        <w:jc w:val="both"/>
        <w:rPr>
          <w:rFonts w:ascii="Arial" w:hAnsi="Arial" w:cs="Arial"/>
          <w:sz w:val="20"/>
          <w:szCs w:val="20"/>
        </w:rPr>
      </w:pPr>
    </w:p>
    <w:p w14:paraId="3F9247F0" w14:textId="77777777" w:rsidR="00F330AD" w:rsidRPr="00F330AD" w:rsidRDefault="00F330AD" w:rsidP="00F330AD">
      <w:pPr>
        <w:pStyle w:val="SemEspaamento"/>
        <w:spacing w:line="360" w:lineRule="auto"/>
        <w:jc w:val="both"/>
        <w:rPr>
          <w:rFonts w:ascii="Arial" w:hAnsi="Arial" w:cs="Arial"/>
          <w:sz w:val="20"/>
          <w:szCs w:val="20"/>
        </w:rPr>
      </w:pPr>
    </w:p>
    <w:p w14:paraId="69DE919C" w14:textId="77777777" w:rsidR="00F330AD" w:rsidRPr="00F330AD" w:rsidRDefault="00F330AD" w:rsidP="00F330AD">
      <w:pPr>
        <w:pStyle w:val="SemEspaamento"/>
        <w:spacing w:line="360" w:lineRule="auto"/>
        <w:jc w:val="both"/>
        <w:rPr>
          <w:rFonts w:ascii="Arial" w:hAnsi="Arial" w:cs="Arial"/>
          <w:sz w:val="20"/>
          <w:szCs w:val="20"/>
        </w:rPr>
      </w:pPr>
      <w:r w:rsidRPr="00F330AD">
        <w:rPr>
          <w:rFonts w:ascii="Arial" w:hAnsi="Arial" w:cs="Arial"/>
          <w:sz w:val="20"/>
          <w:szCs w:val="20"/>
        </w:rPr>
        <w:t xml:space="preserve">Ressalva: emprega menor, a partir de quatorze anos, na condição de aprendiz </w:t>
      </w:r>
      <w:proofErr w:type="gramStart"/>
      <w:r w:rsidRPr="00F330AD">
        <w:rPr>
          <w:rFonts w:ascii="Arial" w:hAnsi="Arial" w:cs="Arial"/>
          <w:sz w:val="20"/>
          <w:szCs w:val="20"/>
        </w:rPr>
        <w:t>(  )</w:t>
      </w:r>
      <w:proofErr w:type="gramEnd"/>
      <w:r w:rsidRPr="00F330AD">
        <w:rPr>
          <w:rFonts w:ascii="Arial" w:hAnsi="Arial" w:cs="Arial"/>
          <w:sz w:val="20"/>
          <w:szCs w:val="20"/>
        </w:rPr>
        <w:t>.</w:t>
      </w:r>
    </w:p>
    <w:p w14:paraId="1A84FC32" w14:textId="77777777" w:rsidR="00F330AD" w:rsidRPr="00F330AD" w:rsidRDefault="00F330AD" w:rsidP="00F330AD">
      <w:pPr>
        <w:pStyle w:val="SemEspaamento"/>
        <w:rPr>
          <w:rFonts w:ascii="Arial" w:hAnsi="Arial" w:cs="Arial"/>
          <w:sz w:val="20"/>
          <w:szCs w:val="20"/>
        </w:rPr>
      </w:pPr>
    </w:p>
    <w:p w14:paraId="7ACBBA91" w14:textId="77777777" w:rsidR="00F330AD" w:rsidRPr="00F330AD" w:rsidRDefault="00F330AD" w:rsidP="00F330AD">
      <w:pPr>
        <w:pStyle w:val="SemEspaamento"/>
        <w:rPr>
          <w:rFonts w:ascii="Arial" w:hAnsi="Arial" w:cs="Arial"/>
          <w:sz w:val="20"/>
          <w:szCs w:val="20"/>
        </w:rPr>
      </w:pPr>
    </w:p>
    <w:p w14:paraId="74C1338D" w14:textId="77777777" w:rsidR="00F330AD" w:rsidRPr="00F330AD" w:rsidRDefault="00F330AD" w:rsidP="00F330AD">
      <w:pPr>
        <w:pStyle w:val="SemEspaamento"/>
        <w:rPr>
          <w:rFonts w:ascii="Arial" w:hAnsi="Arial" w:cs="Arial"/>
          <w:sz w:val="20"/>
          <w:szCs w:val="20"/>
        </w:rPr>
      </w:pPr>
    </w:p>
    <w:p w14:paraId="32E39133"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 xml:space="preserve">....................., _____ de __________ </w:t>
      </w:r>
      <w:proofErr w:type="spellStart"/>
      <w:r w:rsidRPr="00F330AD">
        <w:rPr>
          <w:rFonts w:ascii="Arial" w:hAnsi="Arial" w:cs="Arial"/>
          <w:sz w:val="20"/>
          <w:szCs w:val="20"/>
        </w:rPr>
        <w:t>de</w:t>
      </w:r>
      <w:proofErr w:type="spellEnd"/>
      <w:r w:rsidRPr="00F330AD">
        <w:rPr>
          <w:rFonts w:ascii="Arial" w:hAnsi="Arial" w:cs="Arial"/>
          <w:sz w:val="20"/>
          <w:szCs w:val="20"/>
        </w:rPr>
        <w:t xml:space="preserve"> _____.</w:t>
      </w:r>
    </w:p>
    <w:p w14:paraId="5F46176F" w14:textId="77777777" w:rsidR="00F330AD" w:rsidRPr="00F330AD" w:rsidRDefault="00F330AD" w:rsidP="00F330AD">
      <w:pPr>
        <w:pStyle w:val="SemEspaamento"/>
        <w:rPr>
          <w:rFonts w:ascii="Arial" w:hAnsi="Arial" w:cs="Arial"/>
          <w:sz w:val="20"/>
          <w:szCs w:val="20"/>
        </w:rPr>
      </w:pPr>
    </w:p>
    <w:p w14:paraId="1EFDE939" w14:textId="77777777" w:rsidR="00F330AD" w:rsidRPr="00F330AD" w:rsidRDefault="00F330AD" w:rsidP="00F330AD">
      <w:pPr>
        <w:pStyle w:val="SemEspaamento"/>
        <w:rPr>
          <w:rFonts w:ascii="Arial" w:hAnsi="Arial" w:cs="Arial"/>
          <w:sz w:val="20"/>
          <w:szCs w:val="20"/>
        </w:rPr>
      </w:pPr>
    </w:p>
    <w:p w14:paraId="0DE8F8C4" w14:textId="77777777" w:rsidR="00F330AD" w:rsidRPr="00F330AD" w:rsidRDefault="00F330AD" w:rsidP="00F330AD">
      <w:pPr>
        <w:pStyle w:val="SemEspaamento"/>
        <w:rPr>
          <w:rFonts w:ascii="Arial" w:hAnsi="Arial" w:cs="Arial"/>
          <w:sz w:val="20"/>
          <w:szCs w:val="20"/>
        </w:rPr>
      </w:pPr>
    </w:p>
    <w:p w14:paraId="3D9C2E80"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_________________________________________</w:t>
      </w:r>
    </w:p>
    <w:p w14:paraId="2BB0C04A"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Nome</w:t>
      </w:r>
    </w:p>
    <w:p w14:paraId="36CD9DEA"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Cargo</w:t>
      </w:r>
    </w:p>
    <w:p w14:paraId="10CA1093"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CPF</w:t>
      </w:r>
    </w:p>
    <w:p w14:paraId="32EA9452" w14:textId="77777777" w:rsidR="00F330AD" w:rsidRPr="00F330AD" w:rsidRDefault="00F330AD" w:rsidP="00F330AD">
      <w:pPr>
        <w:pStyle w:val="SemEspaamento"/>
        <w:rPr>
          <w:rFonts w:ascii="Arial" w:hAnsi="Arial" w:cs="Arial"/>
          <w:sz w:val="20"/>
          <w:szCs w:val="20"/>
        </w:rPr>
      </w:pPr>
    </w:p>
    <w:p w14:paraId="6C48DB1D" w14:textId="77777777" w:rsidR="00F330AD" w:rsidRPr="00F330AD" w:rsidRDefault="00F330AD" w:rsidP="00F330AD">
      <w:pPr>
        <w:pStyle w:val="SemEspaamento"/>
        <w:rPr>
          <w:rFonts w:ascii="Arial" w:hAnsi="Arial" w:cs="Arial"/>
          <w:sz w:val="20"/>
          <w:szCs w:val="20"/>
        </w:rPr>
      </w:pPr>
    </w:p>
    <w:p w14:paraId="420AD2C2" w14:textId="77777777" w:rsidR="00F330AD" w:rsidRPr="00F330AD" w:rsidRDefault="00F330AD" w:rsidP="00F330AD">
      <w:pPr>
        <w:pStyle w:val="SemEspaamento"/>
        <w:rPr>
          <w:rFonts w:ascii="Arial" w:hAnsi="Arial" w:cs="Arial"/>
          <w:sz w:val="20"/>
          <w:szCs w:val="20"/>
        </w:rPr>
      </w:pPr>
      <w:r w:rsidRPr="00F330AD">
        <w:rPr>
          <w:rFonts w:ascii="Arial" w:hAnsi="Arial" w:cs="Arial"/>
          <w:sz w:val="20"/>
          <w:szCs w:val="20"/>
        </w:rPr>
        <w:t>(Obs.: em caso afirmativo, assinalar a ressalva acima)</w:t>
      </w:r>
    </w:p>
    <w:p w14:paraId="3DEAC93E" w14:textId="77777777" w:rsidR="00F330AD" w:rsidRDefault="00F330AD">
      <w:pPr>
        <w:rPr>
          <w:rFonts w:ascii="Arial" w:eastAsia="Times New Roman" w:hAnsi="Arial" w:cs="Arial"/>
          <w:b/>
          <w:bCs/>
          <w:sz w:val="20"/>
          <w:szCs w:val="20"/>
          <w:lang w:eastAsia="en-US"/>
        </w:rPr>
      </w:pPr>
    </w:p>
    <w:p w14:paraId="1CE45947" w14:textId="77777777" w:rsidR="00F330AD" w:rsidRDefault="00F330AD">
      <w:pPr>
        <w:rPr>
          <w:rFonts w:ascii="Arial" w:eastAsia="Times New Roman" w:hAnsi="Arial" w:cs="Arial"/>
          <w:b/>
          <w:bCs/>
          <w:sz w:val="20"/>
          <w:szCs w:val="20"/>
          <w:lang w:eastAsia="en-US"/>
        </w:rPr>
      </w:pPr>
      <w:r>
        <w:rPr>
          <w:rFonts w:ascii="Arial" w:eastAsia="Times New Roman" w:hAnsi="Arial" w:cs="Arial"/>
          <w:b/>
          <w:bCs/>
          <w:sz w:val="20"/>
          <w:szCs w:val="20"/>
          <w:lang w:eastAsia="en-US"/>
        </w:rPr>
        <w:br w:type="page"/>
      </w:r>
    </w:p>
    <w:p w14:paraId="3390D86B" w14:textId="2F060380" w:rsidR="00375244" w:rsidRPr="00375244" w:rsidRDefault="0061771C" w:rsidP="00375244">
      <w:pPr>
        <w:jc w:val="center"/>
        <w:rPr>
          <w:rFonts w:ascii="Arial" w:eastAsia="Times New Roman" w:hAnsi="Arial" w:cs="Arial"/>
          <w:b/>
          <w:bCs/>
          <w:sz w:val="20"/>
          <w:szCs w:val="20"/>
          <w:lang w:eastAsia="en-US"/>
        </w:rPr>
      </w:pPr>
      <w:r>
        <w:rPr>
          <w:rFonts w:ascii="Arial" w:eastAsia="Times New Roman" w:hAnsi="Arial" w:cs="Arial"/>
          <w:b/>
          <w:bCs/>
          <w:sz w:val="20"/>
          <w:szCs w:val="20"/>
          <w:lang w:eastAsia="en-US"/>
        </w:rPr>
        <w:lastRenderedPageBreak/>
        <w:t>MINUTA</w:t>
      </w:r>
      <w:r w:rsidR="00375244" w:rsidRPr="00375244">
        <w:rPr>
          <w:rFonts w:ascii="Arial" w:eastAsia="Times New Roman" w:hAnsi="Arial" w:cs="Arial"/>
          <w:b/>
          <w:bCs/>
          <w:sz w:val="20"/>
          <w:szCs w:val="20"/>
          <w:lang w:eastAsia="en-US"/>
        </w:rPr>
        <w:t xml:space="preserve"> DE CONTRATO</w:t>
      </w:r>
    </w:p>
    <w:p w14:paraId="56CB4A99" w14:textId="77777777" w:rsidR="00375244" w:rsidRPr="00375244" w:rsidRDefault="00375244" w:rsidP="00375244">
      <w:pPr>
        <w:jc w:val="center"/>
        <w:rPr>
          <w:rFonts w:ascii="Arial" w:eastAsia="Times New Roman" w:hAnsi="Arial" w:cs="Arial"/>
          <w:b/>
          <w:bCs/>
          <w:sz w:val="20"/>
          <w:szCs w:val="20"/>
          <w:lang w:eastAsia="en-US"/>
        </w:rPr>
      </w:pPr>
    </w:p>
    <w:p w14:paraId="4FF9C598" w14:textId="704C9F4A" w:rsidR="00375244" w:rsidRP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 xml:space="preserve">PROCESSO ADMINISTRATIVO N° </w:t>
      </w:r>
      <w:r w:rsidR="002D570E">
        <w:rPr>
          <w:rFonts w:ascii="Arial" w:eastAsia="Times New Roman" w:hAnsi="Arial" w:cs="Arial"/>
          <w:b/>
          <w:bCs/>
          <w:sz w:val="20"/>
          <w:szCs w:val="20"/>
          <w:lang w:eastAsia="en-US"/>
        </w:rPr>
        <w:t>003</w:t>
      </w:r>
      <w:r w:rsidRPr="00375244">
        <w:rPr>
          <w:rFonts w:ascii="Arial" w:eastAsia="Times New Roman" w:hAnsi="Arial" w:cs="Arial"/>
          <w:b/>
          <w:bCs/>
          <w:sz w:val="20"/>
          <w:szCs w:val="20"/>
          <w:lang w:eastAsia="en-US"/>
        </w:rPr>
        <w:t>/2024</w:t>
      </w:r>
    </w:p>
    <w:p w14:paraId="6DEED58F" w14:textId="585C9FC4" w:rsidR="00375244" w:rsidRP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 xml:space="preserve">PREGÃO PRESENCIAL Nº </w:t>
      </w:r>
      <w:r w:rsidR="002D570E">
        <w:rPr>
          <w:rFonts w:ascii="Arial" w:eastAsia="Times New Roman" w:hAnsi="Arial" w:cs="Arial"/>
          <w:b/>
          <w:bCs/>
          <w:sz w:val="20"/>
          <w:szCs w:val="20"/>
          <w:lang w:eastAsia="en-US"/>
        </w:rPr>
        <w:t>001</w:t>
      </w:r>
      <w:r w:rsidRPr="00375244">
        <w:rPr>
          <w:rFonts w:ascii="Arial" w:eastAsia="Times New Roman" w:hAnsi="Arial" w:cs="Arial"/>
          <w:b/>
          <w:bCs/>
          <w:sz w:val="20"/>
          <w:szCs w:val="20"/>
          <w:lang w:eastAsia="en-US"/>
        </w:rPr>
        <w:t>/2024</w:t>
      </w:r>
    </w:p>
    <w:p w14:paraId="1E0E669D" w14:textId="11E1025F" w:rsidR="00375244" w:rsidRP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 xml:space="preserve">CONTRATO PMV N° </w:t>
      </w:r>
      <w:proofErr w:type="spellStart"/>
      <w:r w:rsidR="00224055">
        <w:rPr>
          <w:rFonts w:ascii="Arial" w:eastAsia="Times New Roman" w:hAnsi="Arial" w:cs="Arial"/>
          <w:b/>
          <w:bCs/>
          <w:sz w:val="20"/>
          <w:szCs w:val="20"/>
          <w:lang w:eastAsia="en-US"/>
        </w:rPr>
        <w:t>xxx</w:t>
      </w:r>
      <w:proofErr w:type="spellEnd"/>
      <w:r w:rsidR="00224055">
        <w:rPr>
          <w:rFonts w:ascii="Arial" w:eastAsia="Times New Roman" w:hAnsi="Arial" w:cs="Arial"/>
          <w:b/>
          <w:bCs/>
          <w:sz w:val="20"/>
          <w:szCs w:val="20"/>
          <w:lang w:eastAsia="en-US"/>
        </w:rPr>
        <w:t>/2024</w:t>
      </w:r>
    </w:p>
    <w:p w14:paraId="298362E3" w14:textId="77777777" w:rsidR="00375244" w:rsidRPr="00375244" w:rsidRDefault="00375244" w:rsidP="00375244">
      <w:pPr>
        <w:jc w:val="both"/>
        <w:rPr>
          <w:rFonts w:ascii="Arial" w:eastAsia="Times New Roman" w:hAnsi="Arial" w:cs="Arial"/>
          <w:b/>
          <w:bCs/>
          <w:sz w:val="20"/>
          <w:szCs w:val="20"/>
          <w:lang w:eastAsia="en-US"/>
        </w:rPr>
      </w:pPr>
    </w:p>
    <w:p w14:paraId="30756DBE" w14:textId="6B206DEE"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sz w:val="20"/>
          <w:szCs w:val="20"/>
          <w:lang w:eastAsia="en-US"/>
        </w:rPr>
        <w:t>Pelo presente instrumento as partes abaixo-assinadas, de um lado o</w:t>
      </w:r>
      <w:r w:rsidRPr="00375244">
        <w:rPr>
          <w:rFonts w:ascii="Arial" w:eastAsia="Times New Roman" w:hAnsi="Arial" w:cs="Arial"/>
          <w:b/>
          <w:bCs/>
          <w:sz w:val="20"/>
          <w:szCs w:val="20"/>
          <w:lang w:eastAsia="en-US"/>
        </w:rPr>
        <w:t xml:space="preserve"> MUNICÍPIO DE VIRADOURO</w:t>
      </w:r>
      <w:r w:rsidRPr="00375244">
        <w:rPr>
          <w:rFonts w:ascii="Arial" w:eastAsia="Times New Roman" w:hAnsi="Arial" w:cs="Arial"/>
          <w:sz w:val="20"/>
          <w:szCs w:val="20"/>
          <w:lang w:eastAsia="en-US"/>
        </w:rPr>
        <w:t xml:space="preserve">, inscrito no CNPJ sob nº 45.709.912/0001-75, com sede na Praça Major Manoel Joaquim, n. 349, centro, em Viradouro/SP, neste ato representado </w:t>
      </w:r>
      <w:r>
        <w:rPr>
          <w:rFonts w:ascii="Arial" w:eastAsia="Times New Roman" w:hAnsi="Arial" w:cs="Arial"/>
          <w:b/>
          <w:bCs/>
          <w:sz w:val="20"/>
          <w:szCs w:val="20"/>
          <w:lang w:eastAsia="en-US"/>
        </w:rPr>
        <w:t xml:space="preserve">pelo Secretário Municipal de </w:t>
      </w:r>
      <w:r w:rsidR="00387801">
        <w:rPr>
          <w:rFonts w:ascii="Arial" w:eastAsia="Times New Roman" w:hAnsi="Arial" w:cs="Arial"/>
          <w:b/>
          <w:bCs/>
          <w:sz w:val="20"/>
          <w:szCs w:val="20"/>
          <w:lang w:eastAsia="en-US"/>
        </w:rPr>
        <w:t>Governo</w:t>
      </w:r>
      <w:r>
        <w:rPr>
          <w:rFonts w:ascii="Arial" w:eastAsia="Times New Roman" w:hAnsi="Arial" w:cs="Arial"/>
          <w:b/>
          <w:bCs/>
          <w:sz w:val="20"/>
          <w:szCs w:val="20"/>
          <w:lang w:eastAsia="en-US"/>
        </w:rPr>
        <w:t>, o</w:t>
      </w:r>
      <w:r w:rsidRPr="00375244">
        <w:rPr>
          <w:rFonts w:ascii="Arial" w:eastAsia="Times New Roman" w:hAnsi="Arial" w:cs="Arial"/>
          <w:b/>
          <w:bCs/>
          <w:sz w:val="20"/>
          <w:szCs w:val="20"/>
          <w:lang w:eastAsia="en-US"/>
        </w:rPr>
        <w:t xml:space="preserve"> Sr. </w:t>
      </w:r>
      <w:r>
        <w:rPr>
          <w:rFonts w:ascii="Arial" w:eastAsia="Times New Roman" w:hAnsi="Arial" w:cs="Arial"/>
          <w:b/>
          <w:bCs/>
          <w:sz w:val="20"/>
          <w:szCs w:val="20"/>
          <w:lang w:eastAsia="en-US"/>
        </w:rPr>
        <w:t xml:space="preserve">Paulo Roberto Argeri </w:t>
      </w:r>
      <w:proofErr w:type="spellStart"/>
      <w:r>
        <w:rPr>
          <w:rFonts w:ascii="Arial" w:eastAsia="Times New Roman" w:hAnsi="Arial" w:cs="Arial"/>
          <w:b/>
          <w:bCs/>
          <w:sz w:val="20"/>
          <w:szCs w:val="20"/>
          <w:lang w:eastAsia="en-US"/>
        </w:rPr>
        <w:t>Betin</w:t>
      </w:r>
      <w:proofErr w:type="spellEnd"/>
      <w:r w:rsidRPr="00375244">
        <w:rPr>
          <w:rFonts w:ascii="Arial" w:eastAsia="Times New Roman" w:hAnsi="Arial" w:cs="Arial"/>
          <w:sz w:val="20"/>
          <w:szCs w:val="20"/>
          <w:lang w:eastAsia="en-US"/>
        </w:rPr>
        <w:t xml:space="preserve">, doravante denominada </w:t>
      </w:r>
      <w:r w:rsidRPr="00375244">
        <w:rPr>
          <w:rFonts w:ascii="Arial" w:eastAsia="Times New Roman" w:hAnsi="Arial" w:cs="Arial"/>
          <w:b/>
          <w:bCs/>
          <w:sz w:val="20"/>
          <w:szCs w:val="20"/>
          <w:lang w:eastAsia="en-US"/>
        </w:rPr>
        <w:t>CONTRATANTE</w:t>
      </w:r>
      <w:r w:rsidRPr="00375244">
        <w:rPr>
          <w:rFonts w:ascii="Arial" w:eastAsia="Times New Roman" w:hAnsi="Arial" w:cs="Arial"/>
          <w:sz w:val="20"/>
          <w:szCs w:val="20"/>
          <w:lang w:eastAsia="en-US"/>
        </w:rPr>
        <w:t xml:space="preserve"> e de outro lado</w:t>
      </w:r>
      <w:r w:rsidRPr="00375244">
        <w:rPr>
          <w:rFonts w:ascii="Arial" w:eastAsia="Times New Roman" w:hAnsi="Arial" w:cs="Arial"/>
          <w:b/>
          <w:bCs/>
          <w:sz w:val="20"/>
          <w:szCs w:val="20"/>
          <w:lang w:eastAsia="en-US"/>
        </w:rPr>
        <w:t xml:space="preserve"> </w:t>
      </w:r>
      <w:proofErr w:type="spellStart"/>
      <w:r>
        <w:rPr>
          <w:rFonts w:ascii="Arial" w:eastAsia="Times New Roman" w:hAnsi="Arial" w:cs="Arial"/>
          <w:b/>
          <w:bCs/>
          <w:sz w:val="20"/>
          <w:szCs w:val="20"/>
          <w:lang w:eastAsia="en-US"/>
        </w:rPr>
        <w:t>XXXXXXXXXXXXX</w:t>
      </w:r>
      <w:proofErr w:type="spellEnd"/>
      <w:r w:rsidRPr="00375244">
        <w:rPr>
          <w:rFonts w:ascii="Arial" w:eastAsia="Times New Roman" w:hAnsi="Arial" w:cs="Arial"/>
          <w:sz w:val="20"/>
          <w:szCs w:val="20"/>
          <w:lang w:eastAsia="en-US"/>
        </w:rPr>
        <w:t xml:space="preserve">, inscrito no </w:t>
      </w:r>
      <w:r w:rsidRPr="00375244">
        <w:rPr>
          <w:rFonts w:ascii="Arial" w:eastAsia="Times New Roman" w:hAnsi="Arial" w:cs="Arial"/>
          <w:b/>
          <w:bCs/>
          <w:sz w:val="20"/>
          <w:szCs w:val="20"/>
          <w:lang w:eastAsia="en-US"/>
        </w:rPr>
        <w:t xml:space="preserve">CNPJ sob o n° </w:t>
      </w:r>
      <w:proofErr w:type="spellStart"/>
      <w:r>
        <w:rPr>
          <w:rFonts w:ascii="Arial" w:eastAsia="Times New Roman" w:hAnsi="Arial" w:cs="Arial"/>
          <w:b/>
          <w:bCs/>
          <w:sz w:val="20"/>
          <w:szCs w:val="20"/>
          <w:lang w:eastAsia="en-US"/>
        </w:rPr>
        <w:t>XXXXXXXXXXXXXX</w:t>
      </w:r>
      <w:proofErr w:type="spellEnd"/>
      <w:r w:rsidRPr="00375244">
        <w:rPr>
          <w:rFonts w:ascii="Arial" w:eastAsia="Times New Roman" w:hAnsi="Arial" w:cs="Arial"/>
          <w:sz w:val="20"/>
          <w:szCs w:val="20"/>
          <w:lang w:eastAsia="en-US"/>
        </w:rPr>
        <w:t>, localizado no endereço</w:t>
      </w:r>
      <w:r w:rsidRPr="00375244">
        <w:rPr>
          <w:rFonts w:ascii="Arial" w:eastAsia="Times New Roman" w:hAnsi="Arial" w:cs="Arial"/>
          <w:b/>
          <w:bCs/>
          <w:sz w:val="20"/>
          <w:szCs w:val="20"/>
          <w:lang w:eastAsia="en-US"/>
        </w:rPr>
        <w:t xml:space="preserve"> </w:t>
      </w:r>
      <w:proofErr w:type="spellStart"/>
      <w:r>
        <w:rPr>
          <w:rFonts w:ascii="Arial" w:eastAsia="Times New Roman" w:hAnsi="Arial" w:cs="Arial"/>
          <w:b/>
          <w:bCs/>
          <w:sz w:val="20"/>
          <w:szCs w:val="20"/>
          <w:lang w:eastAsia="en-US"/>
        </w:rPr>
        <w:t>XXXXXXXXXX</w:t>
      </w:r>
      <w:proofErr w:type="spellEnd"/>
      <w:r w:rsidRPr="00375244">
        <w:rPr>
          <w:rFonts w:ascii="Arial" w:eastAsia="Times New Roman" w:hAnsi="Arial" w:cs="Arial"/>
          <w:sz w:val="20"/>
          <w:szCs w:val="20"/>
          <w:lang w:eastAsia="en-US"/>
        </w:rPr>
        <w:t xml:space="preserve">, </w:t>
      </w:r>
      <w:r w:rsidRPr="00375244">
        <w:rPr>
          <w:rFonts w:ascii="Arial" w:eastAsia="Times New Roman" w:hAnsi="Arial" w:cs="Arial"/>
          <w:b/>
          <w:bCs/>
          <w:sz w:val="20"/>
          <w:szCs w:val="20"/>
          <w:lang w:eastAsia="en-US"/>
        </w:rPr>
        <w:t xml:space="preserve"> </w:t>
      </w:r>
      <w:proofErr w:type="spellStart"/>
      <w:r>
        <w:rPr>
          <w:rFonts w:ascii="Arial" w:eastAsia="Times New Roman" w:hAnsi="Arial" w:cs="Arial"/>
          <w:b/>
          <w:bCs/>
          <w:sz w:val="20"/>
          <w:szCs w:val="20"/>
          <w:lang w:eastAsia="en-US"/>
        </w:rPr>
        <w:t>XXXXXXXX</w:t>
      </w:r>
      <w:proofErr w:type="spellEnd"/>
      <w:r w:rsidRPr="00375244">
        <w:rPr>
          <w:rFonts w:ascii="Arial" w:eastAsia="Times New Roman" w:hAnsi="Arial" w:cs="Arial"/>
          <w:bCs/>
          <w:sz w:val="20"/>
          <w:szCs w:val="20"/>
          <w:lang w:eastAsia="en-US"/>
        </w:rPr>
        <w:t xml:space="preserve">, </w:t>
      </w:r>
      <w:proofErr w:type="spellStart"/>
      <w:r>
        <w:rPr>
          <w:rFonts w:ascii="Arial" w:eastAsia="Times New Roman" w:hAnsi="Arial" w:cs="Arial"/>
          <w:b/>
          <w:bCs/>
          <w:sz w:val="20"/>
          <w:szCs w:val="20"/>
          <w:lang w:eastAsia="en-US"/>
        </w:rPr>
        <w:t>XXXXXXXX</w:t>
      </w:r>
      <w:proofErr w:type="spellEnd"/>
      <w:r w:rsidRPr="00375244">
        <w:rPr>
          <w:rFonts w:ascii="Arial" w:eastAsia="Times New Roman" w:hAnsi="Arial" w:cs="Arial"/>
          <w:sz w:val="20"/>
          <w:szCs w:val="20"/>
          <w:lang w:eastAsia="en-US"/>
        </w:rPr>
        <w:t xml:space="preserve">, na Cidade de </w:t>
      </w:r>
      <w:proofErr w:type="spellStart"/>
      <w:r>
        <w:rPr>
          <w:rFonts w:ascii="Arial" w:eastAsia="Times New Roman" w:hAnsi="Arial" w:cs="Arial"/>
          <w:b/>
          <w:bCs/>
          <w:sz w:val="20"/>
          <w:szCs w:val="20"/>
          <w:lang w:eastAsia="en-US"/>
        </w:rPr>
        <w:t>XXXXXXXXX</w:t>
      </w:r>
      <w:proofErr w:type="spellEnd"/>
      <w:r w:rsidRPr="00375244">
        <w:rPr>
          <w:rFonts w:ascii="Arial" w:eastAsia="Times New Roman" w:hAnsi="Arial" w:cs="Arial"/>
          <w:b/>
          <w:bCs/>
          <w:sz w:val="20"/>
          <w:szCs w:val="20"/>
          <w:lang w:eastAsia="en-US"/>
        </w:rPr>
        <w:t xml:space="preserve"> </w:t>
      </w:r>
      <w:r w:rsidRPr="00375244">
        <w:rPr>
          <w:rFonts w:ascii="Arial" w:eastAsia="Times New Roman" w:hAnsi="Arial" w:cs="Arial"/>
          <w:bCs/>
          <w:sz w:val="20"/>
          <w:szCs w:val="20"/>
          <w:lang w:eastAsia="en-US"/>
        </w:rPr>
        <w:t xml:space="preserve">Estado de </w:t>
      </w:r>
      <w:proofErr w:type="spellStart"/>
      <w:r>
        <w:rPr>
          <w:rFonts w:ascii="Arial" w:eastAsia="Times New Roman" w:hAnsi="Arial" w:cs="Arial"/>
          <w:b/>
          <w:sz w:val="20"/>
          <w:szCs w:val="20"/>
          <w:lang w:eastAsia="en-US"/>
        </w:rPr>
        <w:t>XXXXXX</w:t>
      </w:r>
      <w:proofErr w:type="spellEnd"/>
      <w:r w:rsidRPr="00375244">
        <w:rPr>
          <w:rFonts w:ascii="Arial" w:eastAsia="Times New Roman" w:hAnsi="Arial" w:cs="Arial"/>
          <w:b/>
          <w:bCs/>
          <w:sz w:val="20"/>
          <w:szCs w:val="20"/>
          <w:lang w:eastAsia="en-US"/>
        </w:rPr>
        <w:t xml:space="preserve">, </w:t>
      </w:r>
      <w:r w:rsidRPr="00375244">
        <w:rPr>
          <w:rFonts w:ascii="Arial" w:eastAsia="Times New Roman" w:hAnsi="Arial" w:cs="Arial"/>
          <w:sz w:val="20"/>
          <w:szCs w:val="20"/>
          <w:lang w:eastAsia="en-US"/>
        </w:rPr>
        <w:t>CEP</w:t>
      </w:r>
      <w:r w:rsidRPr="00375244">
        <w:rPr>
          <w:rFonts w:ascii="Arial" w:eastAsia="Times New Roman" w:hAnsi="Arial" w:cs="Arial"/>
          <w:b/>
          <w:bCs/>
          <w:sz w:val="20"/>
          <w:szCs w:val="20"/>
          <w:lang w:eastAsia="en-US"/>
        </w:rPr>
        <w:t xml:space="preserve"> </w:t>
      </w:r>
      <w:proofErr w:type="spellStart"/>
      <w:r>
        <w:rPr>
          <w:rFonts w:ascii="Arial" w:eastAsia="Times New Roman" w:hAnsi="Arial" w:cs="Arial"/>
          <w:b/>
          <w:bCs/>
          <w:sz w:val="20"/>
          <w:szCs w:val="20"/>
          <w:shd w:val="clear" w:color="auto" w:fill="FFFFFF"/>
          <w:lang w:eastAsia="en-US"/>
        </w:rPr>
        <w:t>XXXXXXXX</w:t>
      </w:r>
      <w:proofErr w:type="spellEnd"/>
      <w:r w:rsidRPr="00375244">
        <w:rPr>
          <w:rFonts w:ascii="Arial" w:eastAsia="Times New Roman" w:hAnsi="Arial" w:cs="Arial"/>
          <w:sz w:val="20"/>
          <w:szCs w:val="20"/>
          <w:shd w:val="clear" w:color="auto" w:fill="FFFFFF"/>
          <w:lang w:eastAsia="en-US"/>
        </w:rPr>
        <w:t xml:space="preserve">, </w:t>
      </w:r>
      <w:r w:rsidRPr="00375244">
        <w:rPr>
          <w:rFonts w:ascii="Arial" w:eastAsia="Times New Roman" w:hAnsi="Arial" w:cs="Arial"/>
          <w:sz w:val="20"/>
          <w:szCs w:val="20"/>
          <w:lang w:eastAsia="en-US"/>
        </w:rPr>
        <w:t xml:space="preserve"> TEL.</w:t>
      </w:r>
      <w:r w:rsidRPr="00375244">
        <w:rPr>
          <w:rFonts w:ascii="Arial" w:eastAsia="Times New Roman" w:hAnsi="Arial" w:cs="Arial"/>
          <w:b/>
          <w:bCs/>
          <w:sz w:val="20"/>
          <w:szCs w:val="20"/>
          <w:lang w:eastAsia="en-US"/>
        </w:rPr>
        <w:t xml:space="preserve"> </w:t>
      </w:r>
      <w:proofErr w:type="spellStart"/>
      <w:r>
        <w:rPr>
          <w:rFonts w:ascii="Arial" w:eastAsia="Times New Roman" w:hAnsi="Arial" w:cs="Arial"/>
          <w:b/>
          <w:bCs/>
          <w:sz w:val="20"/>
          <w:szCs w:val="20"/>
          <w:lang w:eastAsia="en-US"/>
        </w:rPr>
        <w:t>XXXXXX</w:t>
      </w:r>
      <w:proofErr w:type="spellEnd"/>
      <w:r w:rsidRPr="00375244">
        <w:rPr>
          <w:rFonts w:ascii="Arial" w:eastAsia="Times New Roman" w:hAnsi="Arial" w:cs="Arial"/>
          <w:sz w:val="20"/>
          <w:szCs w:val="20"/>
          <w:lang w:eastAsia="en-US"/>
        </w:rPr>
        <w:t xml:space="preserve">, E-MAIL </w:t>
      </w:r>
      <w:hyperlink r:id="rId48" w:history="1">
        <w:proofErr w:type="spellStart"/>
        <w:r>
          <w:rPr>
            <w:rFonts w:ascii="Arial" w:eastAsia="Times New Roman" w:hAnsi="Arial" w:cs="Arial"/>
            <w:b/>
            <w:color w:val="0000FF"/>
            <w:sz w:val="20"/>
            <w:szCs w:val="20"/>
            <w:u w:val="single"/>
            <w:lang w:eastAsia="en-US"/>
          </w:rPr>
          <w:t>XXXXXXX</w:t>
        </w:r>
        <w:proofErr w:type="spellEnd"/>
      </w:hyperlink>
      <w:r w:rsidRPr="00375244">
        <w:rPr>
          <w:rFonts w:ascii="Arial" w:eastAsia="Times New Roman" w:hAnsi="Arial" w:cs="Arial"/>
          <w:b/>
          <w:sz w:val="20"/>
          <w:szCs w:val="20"/>
          <w:lang w:eastAsia="en-US"/>
        </w:rPr>
        <w:t xml:space="preserve">, </w:t>
      </w:r>
      <w:r w:rsidRPr="00375244">
        <w:rPr>
          <w:rFonts w:ascii="Arial" w:eastAsia="Times New Roman" w:hAnsi="Arial" w:cs="Arial"/>
          <w:sz w:val="20"/>
          <w:szCs w:val="20"/>
          <w:lang w:eastAsia="en-US"/>
        </w:rPr>
        <w:t xml:space="preserve">doravante denominado </w:t>
      </w:r>
      <w:r w:rsidRPr="00375244">
        <w:rPr>
          <w:rFonts w:ascii="Arial" w:eastAsia="Times New Roman" w:hAnsi="Arial" w:cs="Arial"/>
          <w:b/>
          <w:bCs/>
          <w:sz w:val="20"/>
          <w:szCs w:val="20"/>
          <w:lang w:eastAsia="en-US"/>
        </w:rPr>
        <w:t>CONTRATADA</w:t>
      </w:r>
      <w:r w:rsidRPr="00375244">
        <w:rPr>
          <w:rFonts w:ascii="Arial" w:eastAsia="Times New Roman" w:hAnsi="Arial" w:cs="Arial"/>
          <w:sz w:val="20"/>
          <w:szCs w:val="20"/>
          <w:lang w:eastAsia="en-US"/>
        </w:rPr>
        <w:t xml:space="preserve">, neste ato representado pelo seu representante legal </w:t>
      </w:r>
      <w:proofErr w:type="spellStart"/>
      <w:r>
        <w:rPr>
          <w:rFonts w:ascii="Arial" w:eastAsia="Times New Roman" w:hAnsi="Arial" w:cs="Arial"/>
          <w:b/>
          <w:bCs/>
          <w:sz w:val="20"/>
          <w:szCs w:val="20"/>
          <w:lang w:eastAsia="en-US"/>
        </w:rPr>
        <w:t>XXXXXXXX</w:t>
      </w:r>
      <w:proofErr w:type="spellEnd"/>
      <w:r w:rsidRPr="00375244">
        <w:rPr>
          <w:rFonts w:ascii="Arial" w:eastAsia="Times New Roman" w:hAnsi="Arial" w:cs="Arial"/>
          <w:sz w:val="20"/>
          <w:szCs w:val="20"/>
          <w:lang w:eastAsia="en-US"/>
        </w:rPr>
        <w:t xml:space="preserve">, portador do </w:t>
      </w:r>
      <w:r w:rsidRPr="00375244">
        <w:rPr>
          <w:rFonts w:ascii="Arial" w:eastAsia="Times New Roman" w:hAnsi="Arial" w:cs="Arial"/>
          <w:b/>
          <w:bCs/>
          <w:sz w:val="20"/>
          <w:szCs w:val="20"/>
          <w:lang w:eastAsia="en-US"/>
        </w:rPr>
        <w:t xml:space="preserve">CPF n° </w:t>
      </w:r>
      <w:proofErr w:type="spellStart"/>
      <w:r>
        <w:rPr>
          <w:rFonts w:ascii="Arial" w:eastAsia="Times New Roman" w:hAnsi="Arial" w:cs="Arial"/>
          <w:b/>
          <w:bCs/>
          <w:sz w:val="20"/>
          <w:szCs w:val="20"/>
          <w:lang w:eastAsia="en-US"/>
        </w:rPr>
        <w:t>XXXXXXXX</w:t>
      </w:r>
      <w:proofErr w:type="spellEnd"/>
      <w:r w:rsidRPr="00375244">
        <w:rPr>
          <w:rFonts w:ascii="Arial" w:eastAsia="Times New Roman" w:hAnsi="Arial" w:cs="Arial"/>
          <w:sz w:val="20"/>
          <w:szCs w:val="20"/>
          <w:lang w:eastAsia="en-US"/>
        </w:rPr>
        <w:t>, têm entre si justo e contratado o presente Termo Contratual mediante as cláusulas e condições abaixo:</w:t>
      </w:r>
    </w:p>
    <w:p w14:paraId="23FFCC3F" w14:textId="77777777" w:rsidR="00375244" w:rsidRPr="00375244" w:rsidRDefault="00375244" w:rsidP="00375244">
      <w:pPr>
        <w:jc w:val="both"/>
        <w:rPr>
          <w:rFonts w:ascii="Arial" w:eastAsia="Times New Roman" w:hAnsi="Arial" w:cs="Arial"/>
          <w:sz w:val="20"/>
          <w:szCs w:val="20"/>
          <w:lang w:eastAsia="en-US"/>
        </w:rPr>
      </w:pPr>
    </w:p>
    <w:p w14:paraId="274B4589" w14:textId="7FFE4EEC" w:rsid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CLÁUSULA 1ª: OBJETO</w:t>
      </w:r>
      <w:r w:rsidR="008B76CA">
        <w:rPr>
          <w:rFonts w:ascii="Arial" w:eastAsia="Times New Roman" w:hAnsi="Arial" w:cs="Arial"/>
          <w:b/>
          <w:bCs/>
          <w:sz w:val="20"/>
          <w:szCs w:val="20"/>
          <w:lang w:eastAsia="en-US"/>
        </w:rPr>
        <w:t xml:space="preserve"> E AMPARO LEGAL</w:t>
      </w:r>
    </w:p>
    <w:p w14:paraId="5A269E6E" w14:textId="1698D4FB" w:rsidR="008B76CA" w:rsidRDefault="008B76CA" w:rsidP="00375244">
      <w:pPr>
        <w:jc w:val="both"/>
        <w:rPr>
          <w:rFonts w:ascii="Arial" w:eastAsia="Times New Roman" w:hAnsi="Arial" w:cs="Arial"/>
          <w:b/>
          <w:bCs/>
          <w:sz w:val="20"/>
          <w:szCs w:val="20"/>
          <w:lang w:eastAsia="en-US"/>
        </w:rPr>
      </w:pPr>
    </w:p>
    <w:p w14:paraId="4DCC4959" w14:textId="66F0D45D" w:rsidR="00375244" w:rsidRPr="008B76CA" w:rsidRDefault="005D15CA" w:rsidP="005D15CA">
      <w:pPr>
        <w:pStyle w:val="PargrafodaLista"/>
        <w:ind w:left="0"/>
        <w:jc w:val="both"/>
        <w:rPr>
          <w:rFonts w:ascii="Arial" w:eastAsia="Times New Roman" w:hAnsi="Arial" w:cs="Arial"/>
          <w:b/>
          <w:bCs/>
          <w:caps/>
          <w:sz w:val="20"/>
          <w:szCs w:val="20"/>
          <w:lang w:eastAsia="en-US"/>
        </w:rPr>
      </w:pPr>
      <w:r w:rsidRPr="005D15CA">
        <w:rPr>
          <w:rFonts w:ascii="Arial" w:eastAsia="Times New Roman" w:hAnsi="Arial" w:cs="Arial"/>
          <w:b/>
          <w:sz w:val="20"/>
          <w:szCs w:val="20"/>
          <w:lang w:eastAsia="en-US"/>
        </w:rPr>
        <w:t>1.1.</w:t>
      </w:r>
      <w:r>
        <w:rPr>
          <w:rFonts w:ascii="Arial" w:eastAsia="Times New Roman" w:hAnsi="Arial" w:cs="Arial"/>
          <w:sz w:val="20"/>
          <w:szCs w:val="20"/>
          <w:lang w:eastAsia="en-US"/>
        </w:rPr>
        <w:t xml:space="preserve"> </w:t>
      </w:r>
      <w:r w:rsidR="00375244" w:rsidRPr="008B76CA">
        <w:rPr>
          <w:rFonts w:ascii="Arial" w:eastAsia="Times New Roman" w:hAnsi="Arial" w:cs="Arial"/>
          <w:sz w:val="20"/>
          <w:szCs w:val="20"/>
          <w:lang w:eastAsia="en-US"/>
        </w:rPr>
        <w:t xml:space="preserve">Constitui objeto deste contrato a </w:t>
      </w:r>
      <w:r w:rsidR="00375244" w:rsidRPr="008B76CA">
        <w:rPr>
          <w:rFonts w:ascii="Arial" w:eastAsia="Times New Roman" w:hAnsi="Arial" w:cs="Arial"/>
          <w:b/>
          <w:bCs/>
          <w:caps/>
          <w:sz w:val="20"/>
          <w:szCs w:val="20"/>
          <w:lang w:eastAsia="en-US"/>
        </w:rPr>
        <w:t>CONTRATA</w:t>
      </w:r>
      <w:r>
        <w:rPr>
          <w:rFonts w:ascii="Arial" w:eastAsia="Times New Roman" w:hAnsi="Arial" w:cs="Arial"/>
          <w:b/>
          <w:bCs/>
          <w:caps/>
          <w:sz w:val="20"/>
          <w:szCs w:val="20"/>
          <w:lang w:eastAsia="en-US"/>
        </w:rPr>
        <w:t xml:space="preserve">ÇÃO DE EMPRESA PARA LOCAÇÃO DAS </w:t>
      </w:r>
      <w:r w:rsidR="00375244" w:rsidRPr="008B76CA">
        <w:rPr>
          <w:rFonts w:ascii="Arial" w:eastAsia="Times New Roman" w:hAnsi="Arial" w:cs="Arial"/>
          <w:b/>
          <w:bCs/>
          <w:caps/>
          <w:sz w:val="20"/>
          <w:szCs w:val="20"/>
          <w:lang w:eastAsia="en-US"/>
        </w:rPr>
        <w:t>ESTRUTURAS PARA O EVENTO “CARNAVIRA” 2024.</w:t>
      </w:r>
    </w:p>
    <w:p w14:paraId="540152BC" w14:textId="3567E422" w:rsidR="008B76CA" w:rsidRDefault="008B76CA" w:rsidP="008B76CA">
      <w:pPr>
        <w:jc w:val="both"/>
        <w:rPr>
          <w:rFonts w:ascii="Arial" w:eastAsia="Times New Roman" w:hAnsi="Arial" w:cs="Arial"/>
          <w:b/>
          <w:bCs/>
          <w:caps/>
          <w:sz w:val="20"/>
          <w:szCs w:val="20"/>
          <w:lang w:eastAsia="en-US"/>
        </w:rPr>
      </w:pPr>
    </w:p>
    <w:p w14:paraId="46BDAB6E" w14:textId="5DF2F5F0" w:rsidR="008B76CA" w:rsidRPr="008B76CA" w:rsidRDefault="00224055" w:rsidP="008B76CA">
      <w:pPr>
        <w:suppressAutoHyphens/>
        <w:jc w:val="both"/>
        <w:rPr>
          <w:rFonts w:ascii="Arial" w:eastAsia="Times New Roman" w:hAnsi="Arial" w:cs="Arial"/>
          <w:sz w:val="20"/>
          <w:szCs w:val="19"/>
          <w:lang w:eastAsia="ar-SA"/>
        </w:rPr>
      </w:pPr>
      <w:r>
        <w:rPr>
          <w:rFonts w:ascii="Arial" w:eastAsia="Times New Roman" w:hAnsi="Arial" w:cs="Arial"/>
          <w:b/>
          <w:sz w:val="20"/>
          <w:szCs w:val="19"/>
          <w:lang w:eastAsia="ar-SA"/>
        </w:rPr>
        <w:t>1.2</w:t>
      </w:r>
      <w:r w:rsidR="005D15CA" w:rsidRPr="005D15CA">
        <w:rPr>
          <w:rFonts w:ascii="Arial" w:eastAsia="Times New Roman" w:hAnsi="Arial" w:cs="Arial"/>
          <w:b/>
          <w:sz w:val="20"/>
          <w:szCs w:val="19"/>
          <w:lang w:eastAsia="ar-SA"/>
        </w:rPr>
        <w:t xml:space="preserve">. </w:t>
      </w:r>
      <w:r w:rsidR="008B76CA" w:rsidRPr="008B76CA">
        <w:rPr>
          <w:rFonts w:ascii="Arial" w:eastAsia="Times New Roman" w:hAnsi="Arial" w:cs="Arial"/>
          <w:sz w:val="20"/>
          <w:szCs w:val="19"/>
          <w:lang w:eastAsia="ar-SA"/>
        </w:rPr>
        <w:t xml:space="preserve">O presente Contrato Administrativo é regido pelas disposições contidas na Lei Federal nº </w:t>
      </w:r>
      <w:r w:rsidR="008B76CA">
        <w:rPr>
          <w:rFonts w:ascii="Arial" w:eastAsia="Times New Roman" w:hAnsi="Arial" w:cs="Arial"/>
          <w:sz w:val="20"/>
          <w:szCs w:val="19"/>
          <w:lang w:eastAsia="ar-SA"/>
        </w:rPr>
        <w:t>14.133/21,</w:t>
      </w:r>
      <w:r w:rsidR="008B76CA" w:rsidRPr="008B76CA">
        <w:rPr>
          <w:rFonts w:ascii="Arial" w:eastAsia="Times New Roman" w:hAnsi="Arial" w:cs="Arial"/>
          <w:sz w:val="20"/>
          <w:szCs w:val="19"/>
          <w:lang w:eastAsia="ar-SA"/>
        </w:rPr>
        <w:t xml:space="preserve"> com as alterações introduzidas pela legislação posterior pertinente, aplicando-se supletivamente as disposições de direito privado, bem como, as disposições contidas no </w:t>
      </w:r>
      <w:r w:rsidR="008B76CA" w:rsidRPr="008B76CA">
        <w:rPr>
          <w:rFonts w:ascii="Arial" w:eastAsia="Times New Roman" w:hAnsi="Arial" w:cs="Arial"/>
          <w:b/>
          <w:sz w:val="20"/>
          <w:szCs w:val="19"/>
          <w:lang w:eastAsia="ar-SA"/>
        </w:rPr>
        <w:t xml:space="preserve">PROCESSO ADMINISTRATIVO </w:t>
      </w:r>
      <w:r w:rsidR="008B76CA" w:rsidRPr="008B76CA">
        <w:rPr>
          <w:rFonts w:ascii="Arial" w:eastAsia="Times New Roman" w:hAnsi="Arial" w:cs="Arial"/>
          <w:b/>
          <w:bCs/>
          <w:sz w:val="20"/>
          <w:szCs w:val="19"/>
          <w:lang w:eastAsia="ar-SA"/>
        </w:rPr>
        <w:t xml:space="preserve">Nº </w:t>
      </w:r>
      <w:proofErr w:type="spellStart"/>
      <w:r w:rsidR="00AF4D40">
        <w:rPr>
          <w:rFonts w:ascii="Arial" w:eastAsia="Times New Roman" w:hAnsi="Arial" w:cs="Arial"/>
          <w:b/>
          <w:bCs/>
          <w:sz w:val="20"/>
          <w:szCs w:val="19"/>
          <w:lang w:eastAsia="ar-SA"/>
        </w:rPr>
        <w:t>XXX</w:t>
      </w:r>
      <w:proofErr w:type="spellEnd"/>
      <w:r w:rsidR="008B76CA" w:rsidRPr="008B76CA">
        <w:rPr>
          <w:rFonts w:ascii="Arial" w:eastAsia="Times New Roman" w:hAnsi="Arial" w:cs="Arial"/>
          <w:b/>
          <w:bCs/>
          <w:sz w:val="20"/>
          <w:szCs w:val="19"/>
          <w:lang w:eastAsia="ar-SA"/>
        </w:rPr>
        <w:t>/2024</w:t>
      </w:r>
      <w:r w:rsidR="008B76CA">
        <w:rPr>
          <w:rFonts w:ascii="Arial" w:eastAsia="Times New Roman" w:hAnsi="Arial" w:cs="Arial"/>
          <w:b/>
          <w:bCs/>
          <w:sz w:val="20"/>
          <w:szCs w:val="19"/>
          <w:lang w:eastAsia="ar-SA"/>
        </w:rPr>
        <w:t xml:space="preserve"> </w:t>
      </w:r>
      <w:r w:rsidR="008B76CA" w:rsidRPr="008B76CA">
        <w:rPr>
          <w:rFonts w:ascii="Arial" w:eastAsia="Times New Roman" w:hAnsi="Arial" w:cs="Arial"/>
          <w:sz w:val="20"/>
          <w:szCs w:val="19"/>
          <w:lang w:eastAsia="ar-SA"/>
        </w:rPr>
        <w:t xml:space="preserve">originário do Procedimento Licitatório instaurado na modalidade de </w:t>
      </w:r>
      <w:r w:rsidR="008B76CA" w:rsidRPr="008B76CA">
        <w:rPr>
          <w:rFonts w:ascii="Arial" w:eastAsia="Times New Roman" w:hAnsi="Arial" w:cs="Arial"/>
          <w:b/>
          <w:bCs/>
          <w:sz w:val="20"/>
          <w:szCs w:val="19"/>
          <w:lang w:eastAsia="ar-SA"/>
        </w:rPr>
        <w:t xml:space="preserve">PREGÃO PRESENCIAL Nº </w:t>
      </w:r>
      <w:proofErr w:type="spellStart"/>
      <w:r w:rsidR="00AF4D40">
        <w:rPr>
          <w:rFonts w:ascii="Arial" w:eastAsia="Times New Roman" w:hAnsi="Arial" w:cs="Arial"/>
          <w:b/>
          <w:bCs/>
          <w:sz w:val="20"/>
          <w:szCs w:val="19"/>
          <w:lang w:eastAsia="ar-SA"/>
        </w:rPr>
        <w:t>XXX</w:t>
      </w:r>
      <w:proofErr w:type="spellEnd"/>
      <w:r w:rsidR="008B76CA" w:rsidRPr="008B76CA">
        <w:rPr>
          <w:rFonts w:ascii="Arial" w:eastAsia="Times New Roman" w:hAnsi="Arial" w:cs="Arial"/>
          <w:b/>
          <w:bCs/>
          <w:sz w:val="20"/>
          <w:szCs w:val="19"/>
          <w:lang w:eastAsia="ar-SA"/>
        </w:rPr>
        <w:t>/2024</w:t>
      </w:r>
      <w:r w:rsidR="008B76CA" w:rsidRPr="008B76CA">
        <w:rPr>
          <w:rFonts w:ascii="Arial" w:eastAsia="Times New Roman" w:hAnsi="Arial" w:cs="Arial"/>
          <w:sz w:val="20"/>
          <w:szCs w:val="19"/>
          <w:lang w:eastAsia="ar-SA"/>
        </w:rPr>
        <w:t xml:space="preserve">, </w:t>
      </w:r>
      <w:r w:rsidR="008B76CA" w:rsidRPr="008B76CA">
        <w:rPr>
          <w:rFonts w:ascii="Arial" w:eastAsia="Times New Roman" w:hAnsi="Arial" w:cs="Arial"/>
          <w:bCs/>
          <w:sz w:val="20"/>
          <w:szCs w:val="19"/>
          <w:lang w:eastAsia="ar-SA"/>
        </w:rPr>
        <w:t>bem como do Edital deste certame e seus Anexos</w:t>
      </w:r>
      <w:r w:rsidR="008B76CA" w:rsidRPr="008B76CA">
        <w:rPr>
          <w:rFonts w:ascii="Arial" w:eastAsia="Times New Roman" w:hAnsi="Arial" w:cs="Arial"/>
          <w:sz w:val="20"/>
          <w:szCs w:val="19"/>
          <w:lang w:eastAsia="ar-SA"/>
        </w:rPr>
        <w:t xml:space="preserve">, tudo fazendo parte integrante do presente instrumento contratual, como se no mesmo transcritos fossem. </w:t>
      </w:r>
    </w:p>
    <w:p w14:paraId="3126C369" w14:textId="77777777" w:rsidR="00375244" w:rsidRPr="00375244" w:rsidRDefault="00375244" w:rsidP="00375244">
      <w:pPr>
        <w:jc w:val="both"/>
        <w:rPr>
          <w:rFonts w:ascii="Arial" w:eastAsia="Times New Roman" w:hAnsi="Arial" w:cs="Arial"/>
          <w:b/>
          <w:bCs/>
          <w:noProof/>
          <w:sz w:val="20"/>
          <w:szCs w:val="20"/>
          <w:lang w:eastAsia="en-US"/>
        </w:rPr>
      </w:pPr>
    </w:p>
    <w:p w14:paraId="37235216" w14:textId="77777777" w:rsidR="00375244" w:rsidRPr="00375244" w:rsidRDefault="00375244" w:rsidP="00375244">
      <w:pPr>
        <w:widowControl w:val="0"/>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CLAUSULA 2ª – DAS CONDIÇÕES DE EXECUÇÃO</w:t>
      </w:r>
    </w:p>
    <w:p w14:paraId="6110DFA5" w14:textId="77777777" w:rsidR="00375244" w:rsidRPr="00375244" w:rsidRDefault="00375244" w:rsidP="00375244">
      <w:pPr>
        <w:widowControl w:val="0"/>
        <w:jc w:val="both"/>
        <w:rPr>
          <w:rFonts w:ascii="Arial" w:eastAsia="Times New Roman" w:hAnsi="Arial" w:cs="Arial"/>
          <w:b/>
          <w:bCs/>
          <w:sz w:val="20"/>
          <w:szCs w:val="20"/>
          <w:lang w:eastAsia="en-US"/>
        </w:rPr>
      </w:pPr>
    </w:p>
    <w:p w14:paraId="2E317496" w14:textId="716B0101" w:rsidR="00AF4D40" w:rsidRPr="003E6B77" w:rsidRDefault="00375244" w:rsidP="00AF4D40">
      <w:pPr>
        <w:pStyle w:val="PADRO"/>
        <w:spacing w:before="0" w:after="0" w:line="240" w:lineRule="auto"/>
        <w:ind w:firstLine="0"/>
        <w:rPr>
          <w:rFonts w:ascii="Arial" w:hAnsi="Arial" w:cs="Arial"/>
          <w:bCs/>
          <w:szCs w:val="20"/>
        </w:rPr>
      </w:pPr>
      <w:r w:rsidRPr="00375244">
        <w:rPr>
          <w:rFonts w:ascii="Arial" w:eastAsia="Times New Roman" w:hAnsi="Arial" w:cs="Arial"/>
          <w:b/>
          <w:szCs w:val="20"/>
          <w:lang w:eastAsia="en-US"/>
        </w:rPr>
        <w:t>2.1.</w:t>
      </w:r>
      <w:r w:rsidRPr="00375244">
        <w:rPr>
          <w:rFonts w:ascii="Arial" w:eastAsia="Times New Roman" w:hAnsi="Arial" w:cs="Arial"/>
          <w:bCs/>
          <w:szCs w:val="20"/>
          <w:lang w:eastAsia="en-US"/>
        </w:rPr>
        <w:t xml:space="preserve"> </w:t>
      </w:r>
      <w:r w:rsidR="00AF4D40" w:rsidRPr="003E6B77">
        <w:rPr>
          <w:rFonts w:ascii="Arial" w:hAnsi="Arial" w:cs="Arial"/>
          <w:bCs/>
          <w:szCs w:val="20"/>
        </w:rPr>
        <w:t xml:space="preserve">A forma de execução será </w:t>
      </w:r>
      <w:r w:rsidR="00AF4D40">
        <w:rPr>
          <w:rFonts w:ascii="Arial" w:hAnsi="Arial" w:cs="Arial"/>
          <w:bCs/>
          <w:szCs w:val="20"/>
        </w:rPr>
        <w:t>ÚNICA</w:t>
      </w:r>
      <w:r w:rsidR="00AF4D40" w:rsidRPr="003E6B77">
        <w:rPr>
          <w:rFonts w:ascii="Arial" w:hAnsi="Arial" w:cs="Arial"/>
          <w:bCs/>
          <w:szCs w:val="20"/>
        </w:rPr>
        <w:t>, sendo requisitadas suas através de pedidos de compras, emitidos pela Seção Municipal de Compras, através de Fax ou E-mail.</w:t>
      </w:r>
    </w:p>
    <w:p w14:paraId="3A527423" w14:textId="77777777" w:rsidR="00AF4D40" w:rsidRDefault="00AF4D40" w:rsidP="00AF4D40">
      <w:pPr>
        <w:pStyle w:val="PADRO"/>
        <w:spacing w:before="0" w:after="0" w:line="240" w:lineRule="auto"/>
        <w:ind w:firstLine="0"/>
        <w:rPr>
          <w:rFonts w:ascii="Arial" w:hAnsi="Arial" w:cs="Arial"/>
          <w:bCs/>
          <w:szCs w:val="20"/>
          <w:lang w:eastAsia="ar-SA"/>
        </w:rPr>
      </w:pPr>
    </w:p>
    <w:p w14:paraId="083E2DCC" w14:textId="6705C2A1" w:rsidR="00AF4D40" w:rsidRPr="003E6B77" w:rsidRDefault="00AF4D40" w:rsidP="00AF4D40">
      <w:pPr>
        <w:pStyle w:val="PADRO"/>
        <w:spacing w:before="0" w:after="0" w:line="240" w:lineRule="auto"/>
        <w:ind w:firstLine="0"/>
        <w:rPr>
          <w:rFonts w:ascii="Arial" w:hAnsi="Arial" w:cs="Arial"/>
          <w:bCs/>
          <w:szCs w:val="20"/>
        </w:rPr>
      </w:pPr>
      <w:r w:rsidRPr="00AF4D40">
        <w:rPr>
          <w:rFonts w:ascii="Arial" w:hAnsi="Arial" w:cs="Arial"/>
          <w:b/>
          <w:szCs w:val="20"/>
          <w:lang w:eastAsia="ar-SA"/>
        </w:rPr>
        <w:t>2.1.1.</w:t>
      </w:r>
      <w:r w:rsidRPr="003E6B77">
        <w:rPr>
          <w:rFonts w:ascii="Arial" w:hAnsi="Arial" w:cs="Arial"/>
          <w:bCs/>
          <w:szCs w:val="20"/>
          <w:lang w:eastAsia="ar-SA"/>
        </w:rPr>
        <w:t xml:space="preserve"> Após a emissão do pedido de compras, a CONTRATADA iniciará com execução dos serviços solicitados, sob anuência da Secretaria ordenadora da despesa, em até 48 (quarenta e oito) horas</w:t>
      </w:r>
      <w:r>
        <w:rPr>
          <w:rFonts w:ascii="Arial" w:hAnsi="Arial" w:cs="Arial"/>
          <w:bCs/>
          <w:szCs w:val="20"/>
          <w:lang w:eastAsia="ar-SA"/>
        </w:rPr>
        <w:t>, de maneira que a finalização da montagem esteja completa até um dia antes do início do evento, qual seja 09 de fevereiro</w:t>
      </w:r>
      <w:r w:rsidRPr="003E6B77">
        <w:rPr>
          <w:rFonts w:ascii="Arial" w:hAnsi="Arial" w:cs="Arial"/>
          <w:bCs/>
          <w:szCs w:val="20"/>
          <w:lang w:eastAsia="ar-SA"/>
        </w:rPr>
        <w:t>.</w:t>
      </w:r>
    </w:p>
    <w:p w14:paraId="546F9EBC" w14:textId="77777777" w:rsidR="00AF4D40" w:rsidRDefault="00AF4D40" w:rsidP="00AF4D40">
      <w:pPr>
        <w:pStyle w:val="PADRO"/>
        <w:spacing w:before="0" w:after="0" w:line="240" w:lineRule="auto"/>
        <w:ind w:firstLine="0"/>
        <w:rPr>
          <w:rFonts w:ascii="Arial" w:hAnsi="Arial" w:cs="Arial"/>
          <w:bCs/>
          <w:szCs w:val="20"/>
          <w:lang w:eastAsia="ar-SA"/>
        </w:rPr>
      </w:pPr>
    </w:p>
    <w:p w14:paraId="592971E7" w14:textId="3C2156A2" w:rsidR="00AF4D40" w:rsidRDefault="00AF4D40" w:rsidP="00AF4D40">
      <w:pPr>
        <w:pStyle w:val="PADRO"/>
        <w:spacing w:before="0" w:after="0" w:line="240" w:lineRule="auto"/>
        <w:ind w:firstLine="0"/>
        <w:rPr>
          <w:rFonts w:ascii="Arial" w:hAnsi="Arial" w:cs="Arial"/>
          <w:bCs/>
          <w:szCs w:val="20"/>
          <w:lang w:eastAsia="ar-SA"/>
        </w:rPr>
      </w:pPr>
      <w:r w:rsidRPr="00AF4D40">
        <w:rPr>
          <w:rFonts w:ascii="Arial" w:hAnsi="Arial" w:cs="Arial"/>
          <w:b/>
          <w:szCs w:val="20"/>
          <w:lang w:eastAsia="ar-SA"/>
        </w:rPr>
        <w:t>2.1.2.</w:t>
      </w:r>
      <w:r>
        <w:rPr>
          <w:rFonts w:ascii="Arial" w:hAnsi="Arial" w:cs="Arial"/>
          <w:bCs/>
          <w:szCs w:val="20"/>
          <w:lang w:eastAsia="ar-SA"/>
        </w:rPr>
        <w:t xml:space="preserve"> A contratada deverá providenciar a desmontagem da estrutura em sua totalidade em no máximo 02 (dois) dias após a finalização do evento.</w:t>
      </w:r>
    </w:p>
    <w:p w14:paraId="1AB2C3BB" w14:textId="2603A26E" w:rsidR="00375244" w:rsidRDefault="00375244" w:rsidP="00375244">
      <w:pPr>
        <w:widowControl w:val="0"/>
        <w:jc w:val="both"/>
        <w:rPr>
          <w:rFonts w:ascii="Arial" w:eastAsia="Times New Roman" w:hAnsi="Arial" w:cs="Arial"/>
          <w:bCs/>
          <w:sz w:val="20"/>
          <w:szCs w:val="20"/>
          <w:lang w:eastAsia="en-US"/>
        </w:rPr>
      </w:pPr>
    </w:p>
    <w:p w14:paraId="24258D25" w14:textId="739645EE" w:rsidR="00AF4D40" w:rsidRPr="003E6B77" w:rsidRDefault="00AF4D40" w:rsidP="00AF4D40">
      <w:pPr>
        <w:pStyle w:val="PADRO"/>
        <w:spacing w:before="0" w:after="0" w:line="240" w:lineRule="auto"/>
        <w:ind w:firstLine="0"/>
        <w:rPr>
          <w:rFonts w:ascii="Arial" w:hAnsi="Arial" w:cs="Arial"/>
          <w:bCs/>
          <w:szCs w:val="20"/>
          <w:lang w:eastAsia="ar-SA"/>
        </w:rPr>
      </w:pPr>
      <w:r w:rsidRPr="00AF4D40">
        <w:rPr>
          <w:rFonts w:ascii="Arial" w:hAnsi="Arial" w:cs="Arial"/>
          <w:b/>
          <w:szCs w:val="20"/>
          <w:lang w:eastAsia="ar-SA"/>
        </w:rPr>
        <w:t>2.1.</w:t>
      </w:r>
      <w:r>
        <w:rPr>
          <w:rFonts w:ascii="Arial" w:hAnsi="Arial" w:cs="Arial"/>
          <w:b/>
          <w:szCs w:val="20"/>
          <w:lang w:eastAsia="ar-SA"/>
        </w:rPr>
        <w:t>3</w:t>
      </w:r>
      <w:r w:rsidRPr="00AF4D40">
        <w:rPr>
          <w:rFonts w:ascii="Arial" w:hAnsi="Arial" w:cs="Arial"/>
          <w:b/>
          <w:szCs w:val="20"/>
          <w:lang w:eastAsia="ar-SA"/>
        </w:rPr>
        <w:t>.</w:t>
      </w:r>
      <w:r>
        <w:rPr>
          <w:rFonts w:ascii="Arial" w:hAnsi="Arial" w:cs="Arial"/>
          <w:bCs/>
          <w:szCs w:val="20"/>
          <w:lang w:eastAsia="ar-SA"/>
        </w:rPr>
        <w:t xml:space="preserve"> </w:t>
      </w:r>
      <w:r w:rsidRPr="003E6B77">
        <w:rPr>
          <w:rFonts w:ascii="Arial" w:hAnsi="Arial" w:cs="Arial"/>
          <w:bCs/>
          <w:szCs w:val="20"/>
          <w:lang w:eastAsia="ar-SA"/>
        </w:rPr>
        <w:t>A CONTRATADA deverá manter o local onde os serviços forem executados limpos, não sendo aceito despejo de resíduos utilizados para efetivação do serviço no local, devendo estes serem descartados em local próprio.</w:t>
      </w:r>
    </w:p>
    <w:p w14:paraId="1A575A07" w14:textId="77777777" w:rsidR="00AF4D40" w:rsidRPr="00375244" w:rsidRDefault="00AF4D40" w:rsidP="00375244">
      <w:pPr>
        <w:widowControl w:val="0"/>
        <w:jc w:val="both"/>
        <w:rPr>
          <w:rFonts w:ascii="Arial" w:eastAsia="Times New Roman" w:hAnsi="Arial" w:cs="Arial"/>
          <w:bCs/>
          <w:sz w:val="20"/>
          <w:szCs w:val="20"/>
          <w:lang w:eastAsia="en-US"/>
        </w:rPr>
      </w:pPr>
    </w:p>
    <w:p w14:paraId="570BA6F6" w14:textId="77777777" w:rsidR="00375244" w:rsidRPr="00375244" w:rsidRDefault="00375244" w:rsidP="00375244">
      <w:pPr>
        <w:spacing w:line="276" w:lineRule="auto"/>
        <w:jc w:val="both"/>
        <w:rPr>
          <w:rFonts w:ascii="Arial" w:eastAsia="Calibri" w:hAnsi="Arial" w:cs="Arial"/>
          <w:sz w:val="20"/>
          <w:szCs w:val="20"/>
          <w:lang w:eastAsia="en-US"/>
        </w:rPr>
      </w:pPr>
      <w:r w:rsidRPr="00375244">
        <w:rPr>
          <w:rFonts w:ascii="Arial" w:eastAsia="Calibri" w:hAnsi="Arial" w:cs="Arial"/>
          <w:b/>
          <w:sz w:val="20"/>
          <w:szCs w:val="20"/>
          <w:lang w:eastAsia="en-US"/>
        </w:rPr>
        <w:t>2.2.</w:t>
      </w:r>
      <w:r w:rsidRPr="00375244">
        <w:rPr>
          <w:rFonts w:ascii="Arial" w:eastAsia="Calibri" w:hAnsi="Arial" w:cs="Arial"/>
          <w:sz w:val="20"/>
          <w:szCs w:val="20"/>
          <w:lang w:eastAsia="en-US"/>
        </w:rPr>
        <w:t xml:space="preserve"> O produto/serviço será inspecionado, conferido e as irregularidades de qualquer natureza, detectadas após as aferições retromencionadas, obrigam a contratada à imediata correção, correndo às expensas da CONTRATADA as eventuais despesas advindas da solicitada correção que deverá ocorrer imediatamente após a notificação feita pela CONTRATANTE.</w:t>
      </w:r>
    </w:p>
    <w:p w14:paraId="751116E3" w14:textId="77777777" w:rsidR="00375244" w:rsidRPr="00375244" w:rsidRDefault="00375244" w:rsidP="00375244">
      <w:pPr>
        <w:jc w:val="both"/>
        <w:rPr>
          <w:rFonts w:ascii="Arial" w:eastAsia="Times New Roman" w:hAnsi="Arial" w:cs="Arial"/>
          <w:bCs/>
          <w:noProof/>
          <w:sz w:val="20"/>
          <w:szCs w:val="20"/>
          <w:lang w:eastAsia="en-US"/>
        </w:rPr>
      </w:pPr>
    </w:p>
    <w:p w14:paraId="2BA7F568" w14:textId="77777777" w:rsidR="00375244" w:rsidRPr="00375244" w:rsidRDefault="00375244" w:rsidP="00375244">
      <w:pPr>
        <w:jc w:val="both"/>
        <w:rPr>
          <w:rFonts w:ascii="Arial" w:eastAsia="Calibri" w:hAnsi="Arial" w:cs="Arial"/>
          <w:sz w:val="20"/>
          <w:szCs w:val="20"/>
          <w:lang w:eastAsia="en-US"/>
        </w:rPr>
      </w:pPr>
      <w:r w:rsidRPr="00375244">
        <w:rPr>
          <w:rFonts w:ascii="Arial" w:eastAsia="Calibri" w:hAnsi="Arial" w:cs="Arial"/>
          <w:b/>
          <w:sz w:val="20"/>
          <w:szCs w:val="20"/>
          <w:lang w:eastAsia="en-US"/>
        </w:rPr>
        <w:t>2.3.</w:t>
      </w:r>
      <w:r w:rsidRPr="00375244">
        <w:rPr>
          <w:rFonts w:ascii="Arial" w:eastAsia="Calibri" w:hAnsi="Arial" w:cs="Arial"/>
          <w:sz w:val="20"/>
          <w:szCs w:val="20"/>
          <w:lang w:eastAsia="en-US"/>
        </w:rPr>
        <w:t xml:space="preserve"> Fica a CONTRATADA responsável por </w:t>
      </w:r>
      <w:r w:rsidRPr="00375244">
        <w:rPr>
          <w:rFonts w:ascii="Arial" w:eastAsia="Calibri" w:hAnsi="Arial" w:cs="Arial"/>
          <w:b/>
          <w:sz w:val="20"/>
          <w:szCs w:val="20"/>
          <w:lang w:eastAsia="en-US"/>
        </w:rPr>
        <w:t>todos os trâmites de execução</w:t>
      </w:r>
      <w:r w:rsidRPr="00375244">
        <w:rPr>
          <w:rFonts w:ascii="Arial" w:eastAsia="Calibri" w:hAnsi="Arial" w:cs="Arial"/>
          <w:sz w:val="20"/>
          <w:szCs w:val="20"/>
          <w:lang w:eastAsia="en-US"/>
        </w:rPr>
        <w:t xml:space="preserve"> solicitados em conformidade com o Termo de Referência, devidamente aprovado pela Administração Pública, que será conferido por funcionário da seção responsável pelo recebimento indicado pela contratante.</w:t>
      </w:r>
    </w:p>
    <w:p w14:paraId="657E62D5" w14:textId="77777777" w:rsidR="00375244" w:rsidRPr="00375244" w:rsidRDefault="00375244" w:rsidP="00375244">
      <w:pPr>
        <w:widowControl w:val="0"/>
        <w:jc w:val="both"/>
        <w:rPr>
          <w:rFonts w:ascii="Arial" w:eastAsia="Times New Roman" w:hAnsi="Arial" w:cs="Arial"/>
          <w:bCs/>
          <w:sz w:val="20"/>
          <w:szCs w:val="20"/>
          <w:lang w:eastAsia="en-US"/>
        </w:rPr>
      </w:pPr>
    </w:p>
    <w:p w14:paraId="3CA26D3B" w14:textId="77777777" w:rsidR="00375244" w:rsidRPr="00375244" w:rsidRDefault="00375244" w:rsidP="00375244">
      <w:pPr>
        <w:widowControl w:val="0"/>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lastRenderedPageBreak/>
        <w:t xml:space="preserve">2.4. </w:t>
      </w:r>
      <w:r w:rsidRPr="00375244">
        <w:rPr>
          <w:rFonts w:ascii="Arial" w:eastAsia="Times New Roman" w:hAnsi="Arial" w:cs="Arial"/>
          <w:sz w:val="20"/>
          <w:szCs w:val="20"/>
          <w:lang w:eastAsia="en-US"/>
        </w:rPr>
        <w:t>Os serviços deverão ser executados com profissionais, técnicos, equipamentos e materiais fornecidos pela CONTRATADA.</w:t>
      </w:r>
    </w:p>
    <w:p w14:paraId="3E4540D5" w14:textId="77777777" w:rsidR="00375244" w:rsidRPr="00375244" w:rsidRDefault="00375244" w:rsidP="00375244">
      <w:pPr>
        <w:widowControl w:val="0"/>
        <w:jc w:val="both"/>
        <w:rPr>
          <w:rFonts w:ascii="Arial" w:eastAsia="Times New Roman" w:hAnsi="Arial" w:cs="Arial"/>
          <w:bCs/>
          <w:sz w:val="20"/>
          <w:szCs w:val="20"/>
          <w:lang w:eastAsia="en-US"/>
        </w:rPr>
      </w:pPr>
    </w:p>
    <w:p w14:paraId="01D50167" w14:textId="64DFF640" w:rsidR="00375244" w:rsidRDefault="00375244" w:rsidP="00375244">
      <w:pPr>
        <w:widowControl w:val="0"/>
        <w:jc w:val="both"/>
        <w:rPr>
          <w:rFonts w:ascii="Arial" w:eastAsia="Times New Roman" w:hAnsi="Arial" w:cs="Arial"/>
          <w:bCs/>
          <w:sz w:val="20"/>
          <w:szCs w:val="20"/>
          <w:lang w:eastAsia="en-US"/>
        </w:rPr>
      </w:pPr>
      <w:r w:rsidRPr="00375244">
        <w:rPr>
          <w:rFonts w:ascii="Arial" w:eastAsia="Times New Roman" w:hAnsi="Arial" w:cs="Arial"/>
          <w:b/>
          <w:sz w:val="20"/>
          <w:szCs w:val="20"/>
          <w:lang w:eastAsia="en-US"/>
        </w:rPr>
        <w:t xml:space="preserve">2.5. </w:t>
      </w:r>
      <w:r w:rsidRPr="00375244">
        <w:rPr>
          <w:rFonts w:ascii="Arial" w:eastAsia="Times New Roman" w:hAnsi="Arial" w:cs="Arial"/>
          <w:bCs/>
          <w:sz w:val="20"/>
          <w:szCs w:val="20"/>
          <w:lang w:eastAsia="en-US"/>
        </w:rPr>
        <w:t>Cabe à contratada a prestação de serviços com a máxima qualidade, eficiência e profissionalismo, fazendo jus à remuneração recebida.</w:t>
      </w:r>
    </w:p>
    <w:p w14:paraId="7EF6E14B" w14:textId="602DF799" w:rsidR="005D15CA" w:rsidRDefault="005D15CA" w:rsidP="00375244">
      <w:pPr>
        <w:widowControl w:val="0"/>
        <w:jc w:val="both"/>
        <w:rPr>
          <w:rFonts w:ascii="Arial" w:eastAsia="Times New Roman" w:hAnsi="Arial" w:cs="Arial"/>
          <w:bCs/>
          <w:sz w:val="20"/>
          <w:szCs w:val="20"/>
          <w:lang w:eastAsia="en-US"/>
        </w:rPr>
      </w:pPr>
    </w:p>
    <w:p w14:paraId="04B2063D" w14:textId="187B666D" w:rsidR="005D15CA" w:rsidRPr="005D15CA" w:rsidRDefault="005D15CA" w:rsidP="005D15CA">
      <w:pPr>
        <w:widowControl w:val="0"/>
        <w:jc w:val="both"/>
        <w:rPr>
          <w:rFonts w:ascii="Arial" w:eastAsia="Times New Roman" w:hAnsi="Arial" w:cs="Arial"/>
          <w:bCs/>
          <w:sz w:val="20"/>
          <w:szCs w:val="20"/>
          <w:lang w:eastAsia="en-US"/>
        </w:rPr>
      </w:pPr>
      <w:r w:rsidRPr="005D15CA">
        <w:rPr>
          <w:rFonts w:ascii="Arial" w:eastAsia="Times New Roman" w:hAnsi="Arial" w:cs="Arial"/>
          <w:b/>
          <w:bCs/>
          <w:sz w:val="20"/>
          <w:szCs w:val="20"/>
          <w:lang w:eastAsia="en-US"/>
        </w:rPr>
        <w:t>2.6.</w:t>
      </w:r>
      <w:r w:rsidRPr="005D15CA">
        <w:rPr>
          <w:rFonts w:ascii="Arial" w:eastAsia="Times New Roman" w:hAnsi="Arial" w:cs="Arial"/>
          <w:bCs/>
          <w:sz w:val="20"/>
          <w:szCs w:val="20"/>
          <w:lang w:eastAsia="en-US"/>
        </w:rPr>
        <w:t xml:space="preserve"> A execução será nos dias e horários e local estipulados no </w:t>
      </w:r>
      <w:r w:rsidR="00AF4D40">
        <w:rPr>
          <w:rFonts w:ascii="Arial" w:eastAsia="Times New Roman" w:hAnsi="Arial" w:cs="Arial"/>
          <w:bCs/>
          <w:sz w:val="20"/>
          <w:szCs w:val="20"/>
          <w:lang w:eastAsia="en-US"/>
        </w:rPr>
        <w:t>Termo de Referência anexo ao edital</w:t>
      </w:r>
      <w:r w:rsidRPr="005D15CA">
        <w:rPr>
          <w:rFonts w:ascii="Arial" w:eastAsia="Times New Roman" w:hAnsi="Arial" w:cs="Arial"/>
          <w:bCs/>
          <w:sz w:val="20"/>
          <w:szCs w:val="20"/>
          <w:lang w:eastAsia="en-US"/>
        </w:rPr>
        <w:t xml:space="preserve"> conforme agenda, através de ordem de serviços;</w:t>
      </w:r>
    </w:p>
    <w:p w14:paraId="3CA609E8" w14:textId="77777777" w:rsidR="005D15CA" w:rsidRPr="005D15CA" w:rsidRDefault="005D15CA" w:rsidP="005D15CA">
      <w:pPr>
        <w:widowControl w:val="0"/>
        <w:jc w:val="both"/>
        <w:rPr>
          <w:rFonts w:ascii="Arial" w:eastAsia="Times New Roman" w:hAnsi="Arial" w:cs="Arial"/>
          <w:bCs/>
          <w:sz w:val="20"/>
          <w:szCs w:val="20"/>
          <w:lang w:eastAsia="en-US"/>
        </w:rPr>
      </w:pPr>
    </w:p>
    <w:p w14:paraId="7EFE4DE8" w14:textId="3983314A" w:rsidR="00AF4D40" w:rsidRDefault="005D15CA" w:rsidP="00AF4D40">
      <w:pPr>
        <w:pStyle w:val="PADRO"/>
        <w:spacing w:before="0" w:after="0"/>
        <w:ind w:firstLine="0"/>
        <w:rPr>
          <w:rFonts w:ascii="Arial" w:hAnsi="Arial" w:cs="Arial"/>
          <w:bCs/>
          <w:szCs w:val="20"/>
        </w:rPr>
      </w:pPr>
      <w:r w:rsidRPr="005D15CA">
        <w:rPr>
          <w:rFonts w:ascii="Arial" w:eastAsia="Times New Roman" w:hAnsi="Arial" w:cs="Arial"/>
          <w:b/>
          <w:bCs/>
          <w:szCs w:val="20"/>
          <w:lang w:eastAsia="en-US"/>
        </w:rPr>
        <w:t>2.7.</w:t>
      </w:r>
      <w:r w:rsidRPr="005D15CA">
        <w:rPr>
          <w:rFonts w:ascii="Arial" w:eastAsia="Times New Roman" w:hAnsi="Arial" w:cs="Arial"/>
          <w:bCs/>
          <w:szCs w:val="20"/>
          <w:lang w:eastAsia="en-US"/>
        </w:rPr>
        <w:t xml:space="preserve"> Fica responsável a contratada </w:t>
      </w:r>
      <w:r w:rsidR="00AF4D40">
        <w:rPr>
          <w:rFonts w:ascii="Arial" w:hAnsi="Arial" w:cs="Arial"/>
          <w:bCs/>
          <w:szCs w:val="20"/>
        </w:rPr>
        <w:t xml:space="preserve">providenciar até </w:t>
      </w:r>
      <w:r w:rsidR="00AF4D40" w:rsidRPr="00AF4D40">
        <w:rPr>
          <w:rFonts w:ascii="Arial" w:hAnsi="Arial" w:cs="Arial"/>
          <w:b/>
          <w:szCs w:val="20"/>
        </w:rPr>
        <w:t>UM DIA</w:t>
      </w:r>
      <w:r w:rsidR="00AF4D40">
        <w:rPr>
          <w:rFonts w:ascii="Arial" w:hAnsi="Arial" w:cs="Arial"/>
          <w:bCs/>
          <w:szCs w:val="20"/>
        </w:rPr>
        <w:t xml:space="preserve"> antes do início do evento</w:t>
      </w:r>
      <w:r w:rsidR="00AF4D40" w:rsidRPr="00FC2C05">
        <w:rPr>
          <w:rFonts w:ascii="Arial" w:hAnsi="Arial" w:cs="Arial"/>
          <w:bCs/>
          <w:szCs w:val="20"/>
        </w:rPr>
        <w:t xml:space="preserve">: </w:t>
      </w:r>
    </w:p>
    <w:p w14:paraId="7CFFB65D" w14:textId="77777777" w:rsidR="00AF4D40" w:rsidRPr="00FC2C05" w:rsidRDefault="00AF4D40" w:rsidP="00AF4D40">
      <w:pPr>
        <w:pStyle w:val="PADRO"/>
        <w:spacing w:before="0" w:after="0"/>
        <w:ind w:firstLine="0"/>
        <w:rPr>
          <w:rFonts w:ascii="Arial" w:hAnsi="Arial" w:cs="Arial"/>
          <w:bCs/>
          <w:szCs w:val="20"/>
        </w:rPr>
      </w:pPr>
    </w:p>
    <w:p w14:paraId="7903FC00" w14:textId="77777777" w:rsidR="00AF4D40" w:rsidRPr="00FC2C05" w:rsidRDefault="00AF4D40" w:rsidP="00AF4D40">
      <w:pPr>
        <w:pStyle w:val="PADRO"/>
        <w:spacing w:before="0" w:after="0"/>
        <w:rPr>
          <w:rFonts w:ascii="Arial" w:hAnsi="Arial" w:cs="Arial"/>
          <w:bCs/>
          <w:szCs w:val="20"/>
        </w:rPr>
      </w:pPr>
      <w:r w:rsidRPr="00FC2C05">
        <w:rPr>
          <w:rFonts w:ascii="Arial" w:hAnsi="Arial" w:cs="Arial"/>
          <w:bCs/>
          <w:szCs w:val="20"/>
        </w:rPr>
        <w:t>a)</w:t>
      </w:r>
      <w:r>
        <w:rPr>
          <w:rFonts w:ascii="Arial" w:hAnsi="Arial" w:cs="Arial"/>
          <w:bCs/>
          <w:szCs w:val="20"/>
        </w:rPr>
        <w:t xml:space="preserve"> </w:t>
      </w:r>
      <w:r w:rsidRPr="00FC2C05">
        <w:rPr>
          <w:rFonts w:ascii="Arial" w:hAnsi="Arial" w:cs="Arial"/>
          <w:bCs/>
          <w:szCs w:val="20"/>
        </w:rPr>
        <w:t xml:space="preserve">Cumprir com todas as etapas administrativas e legais para realização do evento através da obtenção da documentação exigida pela legislação Federal, Estadual e Municipal, tais como: </w:t>
      </w:r>
    </w:p>
    <w:p w14:paraId="28E793B2" w14:textId="77777777" w:rsidR="00AF4D40" w:rsidRPr="00FC2C05" w:rsidRDefault="00AF4D40" w:rsidP="00AF4D40">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 xml:space="preserve">Aprovar o Projeto junto ao Corpo de Bombeiros; </w:t>
      </w:r>
    </w:p>
    <w:p w14:paraId="5719EBB4" w14:textId="77777777" w:rsidR="00AF4D40" w:rsidRPr="00FC2C05" w:rsidRDefault="00AF4D40" w:rsidP="00AF4D40">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Apresentar ART – Anotação de Responsabilidade Técnica dos geradores</w:t>
      </w:r>
      <w:r>
        <w:rPr>
          <w:rFonts w:ascii="Arial" w:hAnsi="Arial" w:cs="Arial"/>
          <w:bCs/>
          <w:szCs w:val="20"/>
        </w:rPr>
        <w:t>, se necessário</w:t>
      </w:r>
      <w:r w:rsidRPr="00FC2C05">
        <w:rPr>
          <w:rFonts w:ascii="Arial" w:hAnsi="Arial" w:cs="Arial"/>
          <w:bCs/>
          <w:szCs w:val="20"/>
        </w:rPr>
        <w:t xml:space="preserve">; </w:t>
      </w:r>
    </w:p>
    <w:p w14:paraId="187442A4" w14:textId="77777777" w:rsidR="00AF4D40" w:rsidRPr="00FC2C05" w:rsidRDefault="00AF4D40" w:rsidP="00AF4D40">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 xml:space="preserve">Apresentar ART- Anotação de Responsabilidade Técnica do palco, telão, sistema de som e iluminação compatíveis com a grade de shows contratada pela Prefeitura; </w:t>
      </w:r>
    </w:p>
    <w:p w14:paraId="3F2D56C9" w14:textId="77777777" w:rsidR="00AF4D40" w:rsidRPr="00FC2C05" w:rsidRDefault="00AF4D40" w:rsidP="00AF4D40">
      <w:pPr>
        <w:pStyle w:val="PADRO"/>
        <w:spacing w:before="0" w:after="0"/>
        <w:rPr>
          <w:rFonts w:ascii="Arial" w:hAnsi="Arial" w:cs="Arial"/>
          <w:bCs/>
          <w:szCs w:val="20"/>
        </w:rPr>
      </w:pPr>
      <w:r w:rsidRPr="00FC2C05">
        <w:rPr>
          <w:rFonts w:ascii="Arial" w:hAnsi="Arial" w:cs="Arial"/>
          <w:bCs/>
          <w:szCs w:val="20"/>
        </w:rPr>
        <w:t>•</w:t>
      </w:r>
      <w:r w:rsidRPr="00FC2C05">
        <w:rPr>
          <w:rFonts w:ascii="Arial" w:hAnsi="Arial" w:cs="Arial"/>
          <w:bCs/>
          <w:szCs w:val="20"/>
        </w:rPr>
        <w:tab/>
        <w:t xml:space="preserve">Obter o Alvará junto as autoridades competentes visando a realização do evento. </w:t>
      </w:r>
    </w:p>
    <w:p w14:paraId="77A2E49E" w14:textId="49672241" w:rsidR="005D15CA" w:rsidRPr="005D15CA" w:rsidRDefault="005D15CA" w:rsidP="005D15CA">
      <w:pPr>
        <w:widowControl w:val="0"/>
        <w:jc w:val="both"/>
        <w:rPr>
          <w:rFonts w:ascii="Arial" w:eastAsia="Times New Roman" w:hAnsi="Arial" w:cs="Arial"/>
          <w:bCs/>
          <w:sz w:val="20"/>
          <w:szCs w:val="20"/>
          <w:lang w:eastAsia="en-US"/>
        </w:rPr>
      </w:pPr>
    </w:p>
    <w:p w14:paraId="3F298B58" w14:textId="098935ED" w:rsidR="005D15CA" w:rsidRPr="005D15CA" w:rsidRDefault="005D15CA" w:rsidP="005D15CA">
      <w:pPr>
        <w:widowControl w:val="0"/>
        <w:jc w:val="both"/>
        <w:rPr>
          <w:rFonts w:ascii="Arial" w:eastAsia="Times New Roman" w:hAnsi="Arial" w:cs="Arial"/>
          <w:bCs/>
          <w:sz w:val="20"/>
          <w:szCs w:val="20"/>
          <w:lang w:eastAsia="en-US"/>
        </w:rPr>
      </w:pPr>
      <w:r w:rsidRPr="005D15CA">
        <w:rPr>
          <w:rFonts w:ascii="Arial" w:eastAsia="Times New Roman" w:hAnsi="Arial" w:cs="Arial"/>
          <w:b/>
          <w:bCs/>
          <w:sz w:val="20"/>
          <w:szCs w:val="20"/>
          <w:lang w:eastAsia="en-US"/>
        </w:rPr>
        <w:t>2.8.</w:t>
      </w:r>
      <w:r w:rsidRPr="005D15CA">
        <w:rPr>
          <w:rFonts w:ascii="Arial" w:eastAsia="Times New Roman" w:hAnsi="Arial" w:cs="Arial"/>
          <w:bCs/>
          <w:sz w:val="20"/>
          <w:szCs w:val="20"/>
          <w:lang w:eastAsia="en-US"/>
        </w:rPr>
        <w:t xml:space="preserve"> Cabe à contratada a prestação de serviços que não descumpra quaisquer Leis Municipais, Estaduais ou Federais, cabendo à mesma a observância destas Leis;</w:t>
      </w:r>
    </w:p>
    <w:p w14:paraId="37D371E1" w14:textId="77777777" w:rsidR="005D15CA" w:rsidRPr="005D15CA" w:rsidRDefault="005D15CA" w:rsidP="005D15CA">
      <w:pPr>
        <w:widowControl w:val="0"/>
        <w:jc w:val="both"/>
        <w:rPr>
          <w:rFonts w:ascii="Arial" w:eastAsia="Times New Roman" w:hAnsi="Arial" w:cs="Arial"/>
          <w:bCs/>
          <w:sz w:val="20"/>
          <w:szCs w:val="20"/>
          <w:lang w:eastAsia="en-US"/>
        </w:rPr>
      </w:pPr>
    </w:p>
    <w:p w14:paraId="45C4A672" w14:textId="615D7E90" w:rsidR="005D15CA" w:rsidRPr="005D15CA" w:rsidRDefault="005D15CA" w:rsidP="005D15CA">
      <w:pPr>
        <w:widowControl w:val="0"/>
        <w:jc w:val="both"/>
        <w:rPr>
          <w:rFonts w:ascii="Arial" w:eastAsia="Times New Roman" w:hAnsi="Arial" w:cs="Arial"/>
          <w:bCs/>
          <w:sz w:val="20"/>
          <w:szCs w:val="20"/>
          <w:lang w:eastAsia="en-US"/>
        </w:rPr>
      </w:pPr>
      <w:r w:rsidRPr="005D15CA">
        <w:rPr>
          <w:rFonts w:ascii="Arial" w:eastAsia="Times New Roman" w:hAnsi="Arial" w:cs="Arial"/>
          <w:b/>
          <w:bCs/>
          <w:sz w:val="20"/>
          <w:szCs w:val="20"/>
          <w:lang w:eastAsia="en-US"/>
        </w:rPr>
        <w:t>2.9.</w:t>
      </w:r>
      <w:r w:rsidRPr="005D15CA">
        <w:rPr>
          <w:rFonts w:ascii="Arial" w:eastAsia="Times New Roman" w:hAnsi="Arial" w:cs="Arial"/>
          <w:bCs/>
          <w:sz w:val="20"/>
          <w:szCs w:val="20"/>
          <w:lang w:eastAsia="en-US"/>
        </w:rPr>
        <w:t xml:space="preserve"> </w:t>
      </w:r>
      <w:r w:rsidR="00AF4D40" w:rsidRPr="00AF4D40">
        <w:rPr>
          <w:rFonts w:ascii="Arial" w:eastAsia="Times New Roman" w:hAnsi="Arial" w:cs="Arial"/>
          <w:bCs/>
          <w:sz w:val="20"/>
          <w:szCs w:val="20"/>
          <w:lang w:eastAsia="en-US"/>
        </w:rPr>
        <w:t>Deverá a contratada se responsabilizar, na constância do contrato, por danos materiais e morais que venha causar à licitação ou a terceiros, em decorrência de sua imperícia, imprudência e inabilidade, sem nenhuma atribuição ao Município, corrigir eventuais intercorrências durante a realização do evento, a CONTRATADA terá prazo máximo de 45 (quarenta e cinco) minutos para solução do problema no prazo aventado, bem como realizar a limpeza de todo o espaço do evento após cada dia do evento</w:t>
      </w:r>
    </w:p>
    <w:p w14:paraId="243237DC" w14:textId="77777777" w:rsidR="005D15CA" w:rsidRPr="005D15CA" w:rsidRDefault="005D15CA" w:rsidP="005D15CA">
      <w:pPr>
        <w:widowControl w:val="0"/>
        <w:jc w:val="both"/>
        <w:rPr>
          <w:rFonts w:ascii="Arial" w:eastAsia="Times New Roman" w:hAnsi="Arial" w:cs="Arial"/>
          <w:bCs/>
          <w:sz w:val="20"/>
          <w:szCs w:val="20"/>
          <w:lang w:eastAsia="en-US"/>
        </w:rPr>
      </w:pPr>
    </w:p>
    <w:p w14:paraId="5E80A470" w14:textId="3748CE99" w:rsidR="005D15CA" w:rsidRPr="00375244" w:rsidRDefault="005D15CA" w:rsidP="005D15CA">
      <w:pPr>
        <w:widowControl w:val="0"/>
        <w:jc w:val="both"/>
        <w:rPr>
          <w:rFonts w:ascii="Arial" w:eastAsia="Times New Roman" w:hAnsi="Arial" w:cs="Arial"/>
          <w:bCs/>
          <w:sz w:val="20"/>
          <w:szCs w:val="20"/>
          <w:lang w:eastAsia="en-US"/>
        </w:rPr>
      </w:pPr>
      <w:r w:rsidRPr="005D15CA">
        <w:rPr>
          <w:rFonts w:ascii="Arial" w:eastAsia="Times New Roman" w:hAnsi="Arial" w:cs="Arial"/>
          <w:b/>
          <w:bCs/>
          <w:sz w:val="20"/>
          <w:szCs w:val="20"/>
          <w:lang w:eastAsia="en-US"/>
        </w:rPr>
        <w:t>2.10.</w:t>
      </w:r>
      <w:r w:rsidRPr="005D15CA">
        <w:rPr>
          <w:rFonts w:ascii="Arial" w:eastAsia="Times New Roman" w:hAnsi="Arial" w:cs="Arial"/>
          <w:bCs/>
          <w:sz w:val="20"/>
          <w:szCs w:val="20"/>
          <w:lang w:eastAsia="en-US"/>
        </w:rPr>
        <w:t xml:space="preserve"> Os equipamentos deverão estar montados em tempo hábil para a obtenção de ART, autorização junto ao Corpo de bombeiros e demais autorizações exigidas pela legislação vigente;</w:t>
      </w:r>
    </w:p>
    <w:p w14:paraId="105E325C" w14:textId="77777777" w:rsidR="00375244" w:rsidRDefault="00375244" w:rsidP="00375244">
      <w:pPr>
        <w:widowControl w:val="0"/>
        <w:jc w:val="both"/>
        <w:rPr>
          <w:rFonts w:ascii="Arial" w:eastAsia="Times New Roman" w:hAnsi="Arial" w:cs="Arial"/>
          <w:bCs/>
          <w:sz w:val="20"/>
          <w:szCs w:val="20"/>
          <w:lang w:eastAsia="en-US"/>
        </w:rPr>
      </w:pPr>
    </w:p>
    <w:p w14:paraId="11B84A37" w14:textId="261B60CB" w:rsidR="00AF4D40" w:rsidRPr="003E6B77" w:rsidRDefault="00AF4D40" w:rsidP="00AF4D40">
      <w:pPr>
        <w:pStyle w:val="PADRO"/>
        <w:spacing w:before="0" w:after="0" w:line="240" w:lineRule="auto"/>
        <w:ind w:firstLine="0"/>
        <w:rPr>
          <w:rFonts w:ascii="Arial" w:hAnsi="Arial" w:cs="Arial"/>
          <w:bCs/>
          <w:szCs w:val="20"/>
          <w:lang w:eastAsia="ar-SA"/>
        </w:rPr>
      </w:pPr>
      <w:r w:rsidRPr="00AF4D40">
        <w:rPr>
          <w:rFonts w:ascii="Arial" w:hAnsi="Arial" w:cs="Arial"/>
          <w:b/>
          <w:szCs w:val="20"/>
          <w:lang w:eastAsia="ar-SA"/>
        </w:rPr>
        <w:t>2.11.</w:t>
      </w:r>
      <w:r w:rsidRPr="003E6B77">
        <w:rPr>
          <w:rFonts w:ascii="Arial" w:hAnsi="Arial" w:cs="Arial"/>
          <w:bCs/>
          <w:szCs w:val="20"/>
          <w:lang w:eastAsia="ar-SA"/>
        </w:rPr>
        <w:t xml:space="preserve"> CONTRATANTE fica eximida de quaisquer responsabilidades por danos, acidentes, e demais infortúnios causados pela CONTRATADA no decorrer da execução dos serviços, inclusive perante a Justiça do Trabalho.</w:t>
      </w:r>
    </w:p>
    <w:p w14:paraId="782DD7AF" w14:textId="77777777" w:rsidR="00AF4D40" w:rsidRPr="00375244" w:rsidRDefault="00AF4D40" w:rsidP="00375244">
      <w:pPr>
        <w:widowControl w:val="0"/>
        <w:jc w:val="both"/>
        <w:rPr>
          <w:rFonts w:ascii="Arial" w:eastAsia="Times New Roman" w:hAnsi="Arial" w:cs="Arial"/>
          <w:bCs/>
          <w:sz w:val="20"/>
          <w:szCs w:val="20"/>
          <w:lang w:eastAsia="en-US"/>
        </w:rPr>
      </w:pPr>
    </w:p>
    <w:p w14:paraId="08BEA9E6" w14:textId="77777777" w:rsidR="00375244" w:rsidRP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CLÁUSULA 3ª: PRAZO E PAGAMENTO</w:t>
      </w:r>
    </w:p>
    <w:p w14:paraId="1588920E" w14:textId="77777777" w:rsidR="00375244" w:rsidRPr="00375244" w:rsidRDefault="00375244" w:rsidP="00375244">
      <w:pPr>
        <w:jc w:val="both"/>
        <w:rPr>
          <w:rFonts w:ascii="Arial" w:eastAsia="Times New Roman" w:hAnsi="Arial" w:cs="Arial"/>
          <w:b/>
          <w:bCs/>
          <w:sz w:val="20"/>
          <w:szCs w:val="20"/>
          <w:lang w:eastAsia="en-US"/>
        </w:rPr>
      </w:pPr>
    </w:p>
    <w:p w14:paraId="3357F116" w14:textId="5DC999FB"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t xml:space="preserve">3.1. </w:t>
      </w:r>
      <w:r w:rsidRPr="00375244">
        <w:rPr>
          <w:rFonts w:ascii="Arial" w:eastAsia="Times New Roman" w:hAnsi="Arial" w:cs="Arial"/>
          <w:sz w:val="20"/>
          <w:szCs w:val="20"/>
          <w:lang w:eastAsia="en-US"/>
        </w:rPr>
        <w:t xml:space="preserve">O presente contrato tem prazo de vigência determinado de </w:t>
      </w:r>
      <w:r w:rsidR="00387801">
        <w:rPr>
          <w:rFonts w:ascii="Arial" w:eastAsia="Times New Roman" w:hAnsi="Arial" w:cs="Arial"/>
          <w:sz w:val="20"/>
          <w:szCs w:val="20"/>
          <w:lang w:eastAsia="en-US"/>
        </w:rPr>
        <w:t>03</w:t>
      </w:r>
      <w:r w:rsidRPr="00375244">
        <w:rPr>
          <w:rFonts w:ascii="Arial" w:eastAsia="Times New Roman" w:hAnsi="Arial" w:cs="Arial"/>
          <w:sz w:val="20"/>
          <w:szCs w:val="20"/>
          <w:lang w:eastAsia="en-US"/>
        </w:rPr>
        <w:t xml:space="preserve"> (</w:t>
      </w:r>
      <w:r w:rsidR="00387801">
        <w:rPr>
          <w:rFonts w:ascii="Arial" w:eastAsia="Times New Roman" w:hAnsi="Arial" w:cs="Arial"/>
          <w:sz w:val="20"/>
          <w:szCs w:val="20"/>
          <w:lang w:eastAsia="en-US"/>
        </w:rPr>
        <w:t>três</w:t>
      </w:r>
      <w:r w:rsidRPr="00375244">
        <w:rPr>
          <w:rFonts w:ascii="Arial" w:eastAsia="Times New Roman" w:hAnsi="Arial" w:cs="Arial"/>
          <w:sz w:val="20"/>
          <w:szCs w:val="20"/>
          <w:lang w:eastAsia="en-US"/>
        </w:rPr>
        <w:t xml:space="preserve">) meses, com início em </w:t>
      </w:r>
      <w:r w:rsidR="00387801">
        <w:rPr>
          <w:rFonts w:ascii="Arial" w:eastAsia="Times New Roman" w:hAnsi="Arial" w:cs="Arial"/>
          <w:sz w:val="20"/>
          <w:szCs w:val="20"/>
          <w:lang w:eastAsia="en-US"/>
        </w:rPr>
        <w:t>XX</w:t>
      </w:r>
      <w:r w:rsidRPr="00375244">
        <w:rPr>
          <w:rFonts w:ascii="Arial" w:eastAsia="Times New Roman" w:hAnsi="Arial" w:cs="Arial"/>
          <w:sz w:val="20"/>
          <w:szCs w:val="20"/>
          <w:lang w:eastAsia="en-US"/>
        </w:rPr>
        <w:t xml:space="preserve"> de </w:t>
      </w:r>
      <w:r w:rsidR="00387801">
        <w:rPr>
          <w:rFonts w:ascii="Arial" w:eastAsia="Times New Roman" w:hAnsi="Arial" w:cs="Arial"/>
          <w:sz w:val="20"/>
          <w:szCs w:val="20"/>
          <w:lang w:eastAsia="en-US"/>
        </w:rPr>
        <w:t>XXXX</w:t>
      </w:r>
      <w:r w:rsidRPr="00375244">
        <w:rPr>
          <w:rFonts w:ascii="Arial" w:eastAsia="Times New Roman" w:hAnsi="Arial" w:cs="Arial"/>
          <w:sz w:val="20"/>
          <w:szCs w:val="20"/>
          <w:lang w:eastAsia="en-US"/>
        </w:rPr>
        <w:t xml:space="preserve"> de </w:t>
      </w:r>
      <w:r w:rsidR="00387801">
        <w:rPr>
          <w:rFonts w:ascii="Arial" w:eastAsia="Times New Roman" w:hAnsi="Arial" w:cs="Arial"/>
          <w:sz w:val="20"/>
          <w:szCs w:val="20"/>
          <w:lang w:eastAsia="en-US"/>
        </w:rPr>
        <w:t>2024</w:t>
      </w:r>
      <w:r w:rsidRPr="00375244">
        <w:rPr>
          <w:rFonts w:ascii="Arial" w:eastAsia="Times New Roman" w:hAnsi="Arial" w:cs="Arial"/>
          <w:sz w:val="20"/>
          <w:szCs w:val="20"/>
          <w:lang w:eastAsia="en-US"/>
        </w:rPr>
        <w:t xml:space="preserve"> e término em </w:t>
      </w:r>
      <w:r w:rsidR="00387801">
        <w:rPr>
          <w:rFonts w:ascii="Arial" w:eastAsia="Times New Roman" w:hAnsi="Arial" w:cs="Arial"/>
          <w:sz w:val="20"/>
          <w:szCs w:val="20"/>
          <w:lang w:eastAsia="en-US"/>
        </w:rPr>
        <w:t>XX</w:t>
      </w:r>
      <w:r w:rsidRPr="00375244">
        <w:rPr>
          <w:rFonts w:ascii="Arial" w:eastAsia="Times New Roman" w:hAnsi="Arial" w:cs="Arial"/>
          <w:sz w:val="20"/>
          <w:szCs w:val="20"/>
          <w:lang w:eastAsia="en-US"/>
        </w:rPr>
        <w:t xml:space="preserve"> de </w:t>
      </w:r>
      <w:r w:rsidR="00387801">
        <w:rPr>
          <w:rFonts w:ascii="Arial" w:eastAsia="Times New Roman" w:hAnsi="Arial" w:cs="Arial"/>
          <w:sz w:val="20"/>
          <w:szCs w:val="20"/>
          <w:lang w:eastAsia="en-US"/>
        </w:rPr>
        <w:t>XXXX</w:t>
      </w:r>
      <w:r w:rsidRPr="00375244">
        <w:rPr>
          <w:rFonts w:ascii="Arial" w:eastAsia="Times New Roman" w:hAnsi="Arial" w:cs="Arial"/>
          <w:sz w:val="20"/>
          <w:szCs w:val="20"/>
          <w:lang w:eastAsia="en-US"/>
        </w:rPr>
        <w:t xml:space="preserve"> de 2024, podendo ser prorrogado por iguais e sucessivos períodos de acordo com o Artigo 6º, Inciso XVII, ou Art. 107 da Lei Federal nº 14.133/21;</w:t>
      </w:r>
    </w:p>
    <w:p w14:paraId="4FC8B634" w14:textId="77777777" w:rsidR="00375244" w:rsidRPr="00375244" w:rsidRDefault="00375244" w:rsidP="00375244">
      <w:pPr>
        <w:jc w:val="both"/>
        <w:rPr>
          <w:rFonts w:ascii="Arial" w:eastAsia="Times New Roman" w:hAnsi="Arial" w:cs="Arial"/>
          <w:b/>
          <w:bCs/>
          <w:sz w:val="20"/>
          <w:szCs w:val="20"/>
          <w:lang w:eastAsia="en-US"/>
        </w:rPr>
      </w:pPr>
    </w:p>
    <w:p w14:paraId="6202C13B" w14:textId="0ED39893"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t xml:space="preserve">3.2. </w:t>
      </w:r>
      <w:r w:rsidRPr="00375244">
        <w:rPr>
          <w:rFonts w:ascii="Arial" w:eastAsia="Times New Roman" w:hAnsi="Arial" w:cs="Arial"/>
          <w:sz w:val="20"/>
          <w:szCs w:val="20"/>
          <w:lang w:eastAsia="en-US"/>
        </w:rPr>
        <w:t xml:space="preserve">O valor global deste contrato é de </w:t>
      </w:r>
      <w:r w:rsidRPr="00375244">
        <w:rPr>
          <w:rFonts w:ascii="Arial" w:eastAsia="Times New Roman" w:hAnsi="Arial" w:cs="Arial"/>
          <w:b/>
          <w:bCs/>
          <w:sz w:val="20"/>
          <w:szCs w:val="20"/>
          <w:lang w:eastAsia="en-US"/>
        </w:rPr>
        <w:t xml:space="preserve">R$ </w:t>
      </w:r>
      <w:proofErr w:type="spellStart"/>
      <w:r w:rsidR="008B76CA">
        <w:rPr>
          <w:rFonts w:ascii="Arial" w:eastAsia="Times New Roman" w:hAnsi="Arial" w:cs="Arial"/>
          <w:b/>
          <w:bCs/>
          <w:sz w:val="20"/>
          <w:szCs w:val="20"/>
          <w:lang w:eastAsia="en-US"/>
        </w:rPr>
        <w:t>XXXXXXXXXXX</w:t>
      </w:r>
      <w:proofErr w:type="spellEnd"/>
      <w:r w:rsidRPr="00375244">
        <w:rPr>
          <w:rFonts w:ascii="Arial" w:eastAsia="Times New Roman" w:hAnsi="Arial" w:cs="Arial"/>
          <w:b/>
          <w:bCs/>
          <w:sz w:val="20"/>
          <w:szCs w:val="20"/>
          <w:lang w:eastAsia="en-US"/>
        </w:rPr>
        <w:t xml:space="preserve"> (</w:t>
      </w:r>
      <w:proofErr w:type="spellStart"/>
      <w:r w:rsidR="008B76CA">
        <w:rPr>
          <w:rFonts w:ascii="Arial" w:eastAsia="Times New Roman" w:hAnsi="Arial" w:cs="Arial"/>
          <w:b/>
          <w:bCs/>
          <w:sz w:val="20"/>
          <w:szCs w:val="20"/>
          <w:lang w:eastAsia="en-US"/>
        </w:rPr>
        <w:t>XXXXXXXXXXXX</w:t>
      </w:r>
      <w:proofErr w:type="spellEnd"/>
      <w:r w:rsidRPr="00375244">
        <w:rPr>
          <w:rFonts w:ascii="Arial" w:eastAsia="Times New Roman" w:hAnsi="Arial" w:cs="Arial"/>
          <w:b/>
          <w:bCs/>
          <w:sz w:val="20"/>
          <w:szCs w:val="20"/>
          <w:lang w:eastAsia="en-US"/>
        </w:rPr>
        <w:t>)</w:t>
      </w:r>
      <w:r w:rsidRPr="00375244">
        <w:rPr>
          <w:rFonts w:ascii="Arial" w:eastAsia="Times New Roman" w:hAnsi="Arial" w:cs="Arial"/>
          <w:sz w:val="20"/>
          <w:szCs w:val="20"/>
          <w:lang w:eastAsia="en-US"/>
        </w:rPr>
        <w:t>.</w:t>
      </w:r>
    </w:p>
    <w:p w14:paraId="1EBBD432" w14:textId="77777777" w:rsidR="00375244" w:rsidRPr="00375244" w:rsidRDefault="00375244" w:rsidP="00375244">
      <w:pPr>
        <w:jc w:val="both"/>
        <w:rPr>
          <w:rFonts w:ascii="Arial" w:eastAsia="Times New Roman" w:hAnsi="Arial" w:cs="Arial"/>
          <w:sz w:val="20"/>
          <w:szCs w:val="20"/>
          <w:lang w:eastAsia="en-US"/>
        </w:rPr>
      </w:pPr>
    </w:p>
    <w:p w14:paraId="26C83AE3" w14:textId="784B4DDA"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sz w:val="20"/>
          <w:szCs w:val="20"/>
          <w:lang w:eastAsia="en-US"/>
        </w:rPr>
        <w:t xml:space="preserve">3.3. </w:t>
      </w:r>
      <w:r w:rsidRPr="00375244">
        <w:rPr>
          <w:rFonts w:ascii="Arial" w:eastAsia="Times New Roman" w:hAnsi="Arial" w:cs="Arial"/>
          <w:sz w:val="20"/>
          <w:szCs w:val="20"/>
          <w:lang w:eastAsia="en-US"/>
        </w:rPr>
        <w:t>Os pagamentos serão realizados mediante apresentação da Nota Fiscal, conferido e atestado pelo Agente Municipal competente, desde que, devidamente registrado junto ao Departamento de Compras deste município, devendo a CONTRATADA no ato da emissão da nota encaminhar uma cópia, nos formatos “</w:t>
      </w:r>
      <w:proofErr w:type="spellStart"/>
      <w:r w:rsidRPr="00375244">
        <w:rPr>
          <w:rFonts w:ascii="Arial" w:eastAsia="Times New Roman" w:hAnsi="Arial" w:cs="Arial"/>
          <w:sz w:val="20"/>
          <w:szCs w:val="20"/>
          <w:lang w:eastAsia="en-US"/>
        </w:rPr>
        <w:t>xml</w:t>
      </w:r>
      <w:proofErr w:type="spellEnd"/>
      <w:r w:rsidRPr="00375244">
        <w:rPr>
          <w:rFonts w:ascii="Arial" w:eastAsia="Times New Roman" w:hAnsi="Arial" w:cs="Arial"/>
          <w:sz w:val="20"/>
          <w:szCs w:val="20"/>
          <w:lang w:eastAsia="en-US"/>
        </w:rPr>
        <w:t>” e “</w:t>
      </w:r>
      <w:proofErr w:type="spellStart"/>
      <w:r w:rsidRPr="00375244">
        <w:rPr>
          <w:rFonts w:ascii="Arial" w:eastAsia="Times New Roman" w:hAnsi="Arial" w:cs="Arial"/>
          <w:sz w:val="20"/>
          <w:szCs w:val="20"/>
          <w:lang w:eastAsia="en-US"/>
        </w:rPr>
        <w:t>pdf</w:t>
      </w:r>
      <w:proofErr w:type="spellEnd"/>
      <w:r w:rsidRPr="00375244">
        <w:rPr>
          <w:rFonts w:ascii="Arial" w:eastAsia="Times New Roman" w:hAnsi="Arial" w:cs="Arial"/>
          <w:sz w:val="20"/>
          <w:szCs w:val="20"/>
          <w:lang w:eastAsia="en-US"/>
        </w:rPr>
        <w:t xml:space="preserve">”, para o seguinte endereço eletrônico de e-mail: </w:t>
      </w:r>
      <w:hyperlink r:id="rId49" w:history="1">
        <w:r w:rsidR="008B76CA" w:rsidRPr="004B11CC">
          <w:rPr>
            <w:rStyle w:val="Hyperlink"/>
            <w:rFonts w:ascii="Arial" w:eastAsia="Times New Roman" w:hAnsi="Arial" w:cs="Arial"/>
            <w:sz w:val="20"/>
            <w:szCs w:val="20"/>
            <w:lang w:eastAsia="en-US"/>
          </w:rPr>
          <w:t>compras@viradouro.sp.gov.br</w:t>
        </w:r>
      </w:hyperlink>
      <w:r w:rsidRPr="00375244">
        <w:rPr>
          <w:rFonts w:ascii="Arial" w:eastAsia="Times New Roman" w:hAnsi="Arial" w:cs="Arial"/>
          <w:sz w:val="20"/>
          <w:szCs w:val="20"/>
          <w:lang w:eastAsia="en-US"/>
        </w:rPr>
        <w:t>.</w:t>
      </w:r>
    </w:p>
    <w:p w14:paraId="6A87DD32" w14:textId="77777777" w:rsidR="00375244" w:rsidRPr="00375244" w:rsidRDefault="00375244" w:rsidP="00375244">
      <w:pPr>
        <w:jc w:val="both"/>
        <w:rPr>
          <w:rFonts w:ascii="Arial" w:eastAsia="Times New Roman" w:hAnsi="Arial" w:cs="Arial"/>
          <w:sz w:val="20"/>
          <w:szCs w:val="20"/>
          <w:lang w:eastAsia="en-US"/>
        </w:rPr>
      </w:pPr>
    </w:p>
    <w:p w14:paraId="793DB2FC" w14:textId="4F29614E"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t>3.4.</w:t>
      </w:r>
      <w:r w:rsidRPr="00375244">
        <w:rPr>
          <w:rFonts w:ascii="Arial" w:eastAsia="Times New Roman" w:hAnsi="Arial" w:cs="Arial"/>
          <w:sz w:val="20"/>
          <w:szCs w:val="20"/>
          <w:lang w:eastAsia="en-US"/>
        </w:rPr>
        <w:t xml:space="preserve"> O prazo de pagamento será de até </w:t>
      </w:r>
      <w:r w:rsidR="008B76CA">
        <w:rPr>
          <w:rFonts w:ascii="Arial" w:eastAsia="Times New Roman" w:hAnsi="Arial" w:cs="Arial"/>
          <w:sz w:val="20"/>
          <w:szCs w:val="20"/>
          <w:lang w:eastAsia="en-US"/>
        </w:rPr>
        <w:t>30</w:t>
      </w:r>
      <w:r w:rsidRPr="00375244">
        <w:rPr>
          <w:rFonts w:ascii="Arial" w:eastAsia="Times New Roman" w:hAnsi="Arial" w:cs="Arial"/>
          <w:sz w:val="20"/>
          <w:szCs w:val="20"/>
          <w:lang w:eastAsia="en-US"/>
        </w:rPr>
        <w:t xml:space="preserve"> (</w:t>
      </w:r>
      <w:r w:rsidR="008B76CA">
        <w:rPr>
          <w:rFonts w:ascii="Arial" w:eastAsia="Times New Roman" w:hAnsi="Arial" w:cs="Arial"/>
          <w:sz w:val="20"/>
          <w:szCs w:val="20"/>
          <w:lang w:eastAsia="en-US"/>
        </w:rPr>
        <w:t>trinta</w:t>
      </w:r>
      <w:r w:rsidRPr="00375244">
        <w:rPr>
          <w:rFonts w:ascii="Arial" w:eastAsia="Times New Roman" w:hAnsi="Arial" w:cs="Arial"/>
          <w:sz w:val="20"/>
          <w:szCs w:val="20"/>
          <w:lang w:eastAsia="en-US"/>
        </w:rPr>
        <w:t xml:space="preserve">) dias após o recebimento dos serviços pelo responsável, acompanhado da respectiva nota fiscal, desde que respeitados os </w:t>
      </w:r>
      <w:r w:rsidRPr="00375244">
        <w:rPr>
          <w:rFonts w:ascii="Arial" w:eastAsia="Times New Roman" w:hAnsi="Arial" w:cs="Arial"/>
          <w:b/>
          <w:sz w:val="20"/>
          <w:szCs w:val="20"/>
          <w:lang w:eastAsia="en-US"/>
        </w:rPr>
        <w:t>Critérios de Medição</w:t>
      </w:r>
      <w:r w:rsidRPr="00375244">
        <w:rPr>
          <w:rFonts w:ascii="Arial" w:eastAsia="Times New Roman" w:hAnsi="Arial" w:cs="Arial"/>
          <w:sz w:val="20"/>
          <w:szCs w:val="20"/>
          <w:lang w:eastAsia="en-US"/>
        </w:rPr>
        <w:t xml:space="preserve"> elencados pelo Departamento de Requisitante.</w:t>
      </w:r>
    </w:p>
    <w:p w14:paraId="4F0855FF" w14:textId="77777777" w:rsidR="00375244" w:rsidRPr="00375244" w:rsidRDefault="00375244" w:rsidP="00375244">
      <w:pPr>
        <w:jc w:val="both"/>
        <w:rPr>
          <w:rFonts w:ascii="Arial" w:eastAsia="Times New Roman" w:hAnsi="Arial" w:cs="Arial"/>
          <w:sz w:val="20"/>
          <w:szCs w:val="20"/>
          <w:lang w:eastAsia="en-US"/>
        </w:rPr>
      </w:pPr>
    </w:p>
    <w:p w14:paraId="0DD7F992"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sz w:val="20"/>
          <w:szCs w:val="20"/>
          <w:lang w:eastAsia="en-US"/>
        </w:rPr>
        <w:lastRenderedPageBreak/>
        <w:t>3.4.1.</w:t>
      </w:r>
      <w:r w:rsidRPr="00375244">
        <w:rPr>
          <w:rFonts w:ascii="Arial" w:eastAsia="Times New Roman" w:hAnsi="Arial" w:cs="Arial"/>
          <w:sz w:val="20"/>
          <w:szCs w:val="20"/>
          <w:lang w:eastAsia="en-US"/>
        </w:rPr>
        <w:t xml:space="preserve"> A atualização monetária ocorrerá sempre que o efetivo pagamento ocorrer em período superior a 30 (trinta) dias após o adimplemento das obrigações pela contratada, o qual, será verificado pela data do ateste na nota fiscal.</w:t>
      </w:r>
    </w:p>
    <w:p w14:paraId="318E1907" w14:textId="77777777" w:rsidR="00375244" w:rsidRPr="00375244" w:rsidRDefault="00375244" w:rsidP="00375244">
      <w:pPr>
        <w:jc w:val="both"/>
        <w:rPr>
          <w:rFonts w:ascii="Arial" w:eastAsia="Times New Roman" w:hAnsi="Arial" w:cs="Arial"/>
          <w:b/>
          <w:bCs/>
          <w:sz w:val="20"/>
          <w:szCs w:val="20"/>
          <w:lang w:eastAsia="en-US"/>
        </w:rPr>
      </w:pPr>
    </w:p>
    <w:p w14:paraId="3362E3DB"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t>3.4.2.</w:t>
      </w:r>
      <w:r w:rsidRPr="00375244">
        <w:rPr>
          <w:rFonts w:ascii="Arial" w:eastAsia="Times New Roman" w:hAnsi="Arial" w:cs="Arial"/>
          <w:sz w:val="20"/>
          <w:szCs w:val="20"/>
          <w:lang w:eastAsia="en-US"/>
        </w:rPr>
        <w:t xml:space="preserve"> Nos termos do Art. 92, Inciso V</w:t>
      </w:r>
      <w:r w:rsidRPr="00375244">
        <w:rPr>
          <w:rFonts w:ascii="Arial" w:eastAsia="Times New Roman" w:hAnsi="Arial" w:cs="Arial"/>
          <w:color w:val="000000"/>
          <w:sz w:val="20"/>
          <w:szCs w:val="20"/>
          <w:lang w:eastAsia="en-US"/>
        </w:rPr>
        <w:t>,</w:t>
      </w:r>
      <w:r w:rsidRPr="00375244">
        <w:rPr>
          <w:rFonts w:ascii="Arial" w:eastAsia="Times New Roman" w:hAnsi="Arial" w:cs="Arial"/>
          <w:sz w:val="20"/>
          <w:szCs w:val="20"/>
          <w:lang w:eastAsia="en-US"/>
        </w:rPr>
        <w:t xml:space="preserve"> da Lei Federal nº 14.133/21, o critério de atualização financeira dos valores a serem pagos, desde a data final do período de adimplemento de cada parcela até a data do efetivo pagamento será o mesmo do disposto em cláusula 3.5. mediante aplicação das seguintes formulas: </w:t>
      </w:r>
    </w:p>
    <w:p w14:paraId="73CC18E1" w14:textId="77777777" w:rsidR="00375244" w:rsidRPr="00375244" w:rsidRDefault="00375244" w:rsidP="00375244">
      <w:pPr>
        <w:jc w:val="center"/>
        <w:rPr>
          <w:rFonts w:ascii="Arial" w:eastAsia="Times New Roman" w:hAnsi="Arial" w:cs="Arial"/>
          <w:sz w:val="20"/>
          <w:szCs w:val="20"/>
          <w:lang w:eastAsia="en-US"/>
        </w:rPr>
      </w:pPr>
      <w:r w:rsidRPr="00375244">
        <w:rPr>
          <w:rFonts w:ascii="Arial" w:eastAsia="Times New Roman" w:hAnsi="Arial" w:cs="Arial"/>
          <w:sz w:val="20"/>
          <w:szCs w:val="20"/>
          <w:lang w:eastAsia="en-US"/>
        </w:rPr>
        <w:t>I = (TX/100)</w:t>
      </w:r>
    </w:p>
    <w:p w14:paraId="77E36526" w14:textId="77777777" w:rsidR="00375244" w:rsidRPr="00375244" w:rsidRDefault="00375244" w:rsidP="00375244">
      <w:pPr>
        <w:jc w:val="center"/>
        <w:rPr>
          <w:rFonts w:ascii="Arial" w:eastAsia="Times New Roman" w:hAnsi="Arial" w:cs="Arial"/>
          <w:sz w:val="20"/>
          <w:szCs w:val="20"/>
          <w:lang w:eastAsia="en-US"/>
        </w:rPr>
      </w:pPr>
      <w:r w:rsidRPr="00375244">
        <w:rPr>
          <w:rFonts w:ascii="Arial" w:eastAsia="Times New Roman" w:hAnsi="Arial" w:cs="Arial"/>
          <w:sz w:val="20"/>
          <w:szCs w:val="20"/>
          <w:lang w:eastAsia="en-US"/>
        </w:rPr>
        <w:t>365</w:t>
      </w:r>
    </w:p>
    <w:p w14:paraId="69AC54EB" w14:textId="77777777" w:rsidR="00375244" w:rsidRPr="00375244" w:rsidRDefault="00375244" w:rsidP="00375244">
      <w:pPr>
        <w:jc w:val="center"/>
        <w:rPr>
          <w:rFonts w:ascii="Arial" w:eastAsia="Times New Roman" w:hAnsi="Arial" w:cs="Arial"/>
          <w:sz w:val="20"/>
          <w:szCs w:val="20"/>
          <w:lang w:eastAsia="en-US"/>
        </w:rPr>
      </w:pPr>
      <w:r w:rsidRPr="00375244">
        <w:rPr>
          <w:rFonts w:ascii="Arial" w:eastAsia="Times New Roman" w:hAnsi="Arial" w:cs="Arial"/>
          <w:sz w:val="20"/>
          <w:szCs w:val="20"/>
          <w:lang w:eastAsia="en-US"/>
        </w:rPr>
        <w:t>EM = I x N x VP, onde:</w:t>
      </w:r>
    </w:p>
    <w:p w14:paraId="1342ADCA"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sz w:val="20"/>
          <w:szCs w:val="20"/>
          <w:lang w:eastAsia="en-US"/>
        </w:rPr>
        <w:t>I = Índice de atualização financeira;</w:t>
      </w:r>
    </w:p>
    <w:p w14:paraId="0011DFE0"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sz w:val="20"/>
          <w:szCs w:val="20"/>
          <w:lang w:eastAsia="en-US"/>
        </w:rPr>
        <w:t>TX = Percentual da taxa de juros de mora anual;</w:t>
      </w:r>
    </w:p>
    <w:p w14:paraId="48C63E69"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sz w:val="20"/>
          <w:szCs w:val="20"/>
          <w:lang w:eastAsia="en-US"/>
        </w:rPr>
        <w:t>EM = Encargos moratórios;</w:t>
      </w:r>
    </w:p>
    <w:p w14:paraId="78551829"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sz w:val="20"/>
          <w:szCs w:val="20"/>
          <w:lang w:eastAsia="en-US"/>
        </w:rPr>
        <w:t>N =Número de dias entre a data prevista para o pagamento e a do efetivo pagamento;</w:t>
      </w:r>
    </w:p>
    <w:p w14:paraId="738CD873"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sz w:val="20"/>
          <w:szCs w:val="20"/>
          <w:lang w:eastAsia="en-US"/>
        </w:rPr>
        <w:t>VP = Valor da parcela em atraso</w:t>
      </w:r>
    </w:p>
    <w:p w14:paraId="7D58A1D8" w14:textId="77777777" w:rsidR="00375244" w:rsidRPr="00375244" w:rsidRDefault="00375244" w:rsidP="00375244">
      <w:pPr>
        <w:jc w:val="both"/>
        <w:rPr>
          <w:rFonts w:ascii="Arial" w:eastAsia="Times New Roman" w:hAnsi="Arial" w:cs="Arial"/>
          <w:sz w:val="20"/>
          <w:szCs w:val="20"/>
          <w:lang w:eastAsia="en-US"/>
        </w:rPr>
      </w:pPr>
    </w:p>
    <w:p w14:paraId="4C45D53A" w14:textId="77777777" w:rsid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t xml:space="preserve">3.5. </w:t>
      </w:r>
      <w:r w:rsidRPr="00375244">
        <w:rPr>
          <w:rFonts w:ascii="Arial" w:eastAsia="Times New Roman" w:hAnsi="Arial" w:cs="Arial"/>
          <w:sz w:val="20"/>
          <w:szCs w:val="20"/>
          <w:lang w:eastAsia="en-US"/>
        </w:rPr>
        <w:t>Em conformidade com o disposto na legislação vigente, o reajuste será anual com base nos índices do IPCA. Na hipótese das medias econômicas vigentes serem revisadas pelo Governo Federal, a Prefeitura Municipal de Viradouro adotará as normas que vierem a ser implantadas.</w:t>
      </w:r>
    </w:p>
    <w:p w14:paraId="2C3570E1" w14:textId="77777777" w:rsidR="00E71E68" w:rsidRDefault="00E71E68" w:rsidP="00375244">
      <w:pPr>
        <w:jc w:val="both"/>
        <w:rPr>
          <w:rFonts w:ascii="Arial" w:eastAsia="Times New Roman" w:hAnsi="Arial" w:cs="Arial"/>
          <w:sz w:val="20"/>
          <w:szCs w:val="20"/>
          <w:lang w:eastAsia="en-US"/>
        </w:rPr>
      </w:pPr>
    </w:p>
    <w:p w14:paraId="2E11F25B" w14:textId="1BB85FBF" w:rsidR="00375244" w:rsidRDefault="00BC0AD4" w:rsidP="00375244">
      <w:pPr>
        <w:jc w:val="both"/>
        <w:rPr>
          <w:rFonts w:ascii="Arial" w:eastAsia="Times New Roman" w:hAnsi="Arial" w:cs="Arial"/>
          <w:sz w:val="20"/>
          <w:szCs w:val="20"/>
          <w:lang w:eastAsia="en-US"/>
        </w:rPr>
      </w:pPr>
      <w:r>
        <w:rPr>
          <w:rFonts w:ascii="Arial" w:eastAsia="Times New Roman" w:hAnsi="Arial" w:cs="Arial"/>
          <w:sz w:val="20"/>
          <w:szCs w:val="20"/>
          <w:lang w:eastAsia="en-US"/>
        </w:rPr>
        <w:t>3.5.1</w:t>
      </w:r>
      <w:r w:rsidRPr="00BC0AD4">
        <w:rPr>
          <w:rFonts w:ascii="Arial" w:eastAsia="Times New Roman" w:hAnsi="Arial" w:cs="Arial"/>
          <w:sz w:val="20"/>
          <w:szCs w:val="20"/>
          <w:lang w:eastAsia="en-US"/>
        </w:rPr>
        <w:t xml:space="preserve">. Terá como data base para aplicação do índice </w:t>
      </w:r>
      <w:r>
        <w:rPr>
          <w:rFonts w:ascii="Arial" w:eastAsia="Times New Roman" w:hAnsi="Arial" w:cs="Arial"/>
          <w:sz w:val="20"/>
          <w:szCs w:val="20"/>
          <w:lang w:eastAsia="en-US"/>
        </w:rPr>
        <w:t>de reajuste</w:t>
      </w:r>
      <w:r w:rsidRPr="00BC0AD4">
        <w:rPr>
          <w:rFonts w:ascii="Arial" w:eastAsia="Times New Roman" w:hAnsi="Arial" w:cs="Arial"/>
          <w:sz w:val="20"/>
          <w:szCs w:val="20"/>
          <w:lang w:eastAsia="en-US"/>
        </w:rPr>
        <w:t xml:space="preserve"> </w:t>
      </w:r>
      <w:r>
        <w:rPr>
          <w:rFonts w:ascii="Arial" w:eastAsia="Times New Roman" w:hAnsi="Arial" w:cs="Arial"/>
          <w:sz w:val="20"/>
          <w:szCs w:val="20"/>
          <w:lang w:eastAsia="en-US"/>
        </w:rPr>
        <w:t>XX de XXXX de 2024</w:t>
      </w:r>
      <w:r w:rsidRPr="00BC0AD4">
        <w:rPr>
          <w:rFonts w:ascii="Arial" w:eastAsia="Times New Roman" w:hAnsi="Arial" w:cs="Arial"/>
          <w:sz w:val="20"/>
          <w:szCs w:val="20"/>
          <w:lang w:eastAsia="en-US"/>
        </w:rPr>
        <w:t>.</w:t>
      </w:r>
    </w:p>
    <w:p w14:paraId="6B256F25" w14:textId="77777777" w:rsidR="00BC0AD4" w:rsidRPr="00375244" w:rsidRDefault="00BC0AD4" w:rsidP="00375244">
      <w:pPr>
        <w:jc w:val="both"/>
        <w:rPr>
          <w:rFonts w:ascii="Arial" w:eastAsia="Calibri" w:hAnsi="Arial" w:cs="Arial"/>
          <w:sz w:val="20"/>
          <w:szCs w:val="20"/>
          <w:u w:val="single"/>
          <w:lang w:eastAsia="en-US"/>
        </w:rPr>
      </w:pPr>
    </w:p>
    <w:p w14:paraId="018B5033" w14:textId="77777777" w:rsidR="00375244" w:rsidRPr="00375244" w:rsidRDefault="00375244" w:rsidP="00375244">
      <w:pPr>
        <w:jc w:val="both"/>
        <w:rPr>
          <w:rFonts w:ascii="Arial" w:eastAsia="Calibri" w:hAnsi="Arial" w:cs="Arial"/>
          <w:sz w:val="20"/>
          <w:szCs w:val="20"/>
          <w:lang w:eastAsia="en-US"/>
        </w:rPr>
      </w:pPr>
      <w:r w:rsidRPr="00375244">
        <w:rPr>
          <w:rFonts w:ascii="Arial" w:eastAsia="Calibri" w:hAnsi="Arial" w:cs="Arial"/>
          <w:b/>
          <w:bCs/>
          <w:sz w:val="20"/>
          <w:szCs w:val="20"/>
          <w:lang w:eastAsia="en-US"/>
        </w:rPr>
        <w:t>3.6.</w:t>
      </w:r>
      <w:r w:rsidRPr="00375244">
        <w:rPr>
          <w:rFonts w:ascii="Arial" w:eastAsia="Calibri" w:hAnsi="Arial" w:cs="Arial"/>
          <w:sz w:val="20"/>
          <w:szCs w:val="20"/>
          <w:lang w:eastAsia="en-US"/>
        </w:rPr>
        <w:t xml:space="preserve"> As empresas optantes pelo Simples Nacional deverão trazer esta informação nas notas fiscais de maneira clara para que não seja procedida a retenção de Imposto de Renda na Fonte.</w:t>
      </w:r>
    </w:p>
    <w:p w14:paraId="58905E69" w14:textId="77777777" w:rsidR="00375244" w:rsidRPr="00375244" w:rsidRDefault="00375244" w:rsidP="00375244">
      <w:pPr>
        <w:jc w:val="both"/>
        <w:rPr>
          <w:rFonts w:ascii="Arial" w:eastAsia="Calibri" w:hAnsi="Arial" w:cs="Arial"/>
          <w:sz w:val="20"/>
          <w:szCs w:val="20"/>
          <w:lang w:eastAsia="en-US"/>
        </w:rPr>
      </w:pPr>
    </w:p>
    <w:p w14:paraId="3582D097" w14:textId="77777777" w:rsidR="00375244" w:rsidRPr="00375244" w:rsidRDefault="00375244" w:rsidP="00375244">
      <w:pPr>
        <w:jc w:val="both"/>
        <w:rPr>
          <w:rFonts w:ascii="Arial" w:eastAsia="Calibri" w:hAnsi="Arial" w:cs="Arial"/>
          <w:sz w:val="20"/>
          <w:szCs w:val="20"/>
          <w:lang w:eastAsia="en-US"/>
        </w:rPr>
      </w:pPr>
      <w:r w:rsidRPr="00375244">
        <w:rPr>
          <w:rFonts w:ascii="Arial" w:eastAsia="Calibri" w:hAnsi="Arial" w:cs="Arial"/>
          <w:b/>
          <w:bCs/>
          <w:sz w:val="20"/>
          <w:szCs w:val="20"/>
          <w:lang w:eastAsia="en-US"/>
        </w:rPr>
        <w:t>3.6.1.</w:t>
      </w:r>
      <w:r w:rsidRPr="00375244">
        <w:rPr>
          <w:rFonts w:ascii="Arial" w:eastAsia="Calibri" w:hAnsi="Arial" w:cs="Arial"/>
          <w:sz w:val="20"/>
          <w:szCs w:val="20"/>
          <w:lang w:eastAsia="en-US"/>
        </w:rPr>
        <w:t xml:space="preserve"> Caso a licitante optante pelo simples não informe o fato na nota fiscal, será procedida a retenção do Imposto de Renda, conforme abaixo, não sendo cabível, posteriormente, pedidos de reembolso.</w:t>
      </w:r>
    </w:p>
    <w:p w14:paraId="76890C1D" w14:textId="77777777" w:rsidR="00375244" w:rsidRPr="00375244" w:rsidRDefault="00375244" w:rsidP="00375244">
      <w:pPr>
        <w:jc w:val="both"/>
        <w:rPr>
          <w:rFonts w:ascii="Arial" w:eastAsia="Calibri" w:hAnsi="Arial" w:cs="Arial"/>
          <w:b/>
          <w:sz w:val="20"/>
          <w:szCs w:val="20"/>
          <w:lang w:eastAsia="en-US"/>
        </w:rPr>
      </w:pPr>
    </w:p>
    <w:p w14:paraId="02A2BDE2" w14:textId="77777777" w:rsidR="00375244" w:rsidRPr="00375244" w:rsidRDefault="00375244" w:rsidP="00375244">
      <w:pPr>
        <w:jc w:val="both"/>
        <w:rPr>
          <w:rFonts w:ascii="Arial" w:eastAsia="Calibri" w:hAnsi="Arial" w:cs="Arial"/>
          <w:sz w:val="20"/>
          <w:szCs w:val="20"/>
          <w:lang w:eastAsia="en-US"/>
        </w:rPr>
      </w:pPr>
      <w:r w:rsidRPr="00375244">
        <w:rPr>
          <w:rFonts w:ascii="Arial" w:eastAsia="Calibri" w:hAnsi="Arial" w:cs="Arial"/>
          <w:b/>
          <w:sz w:val="20"/>
          <w:szCs w:val="20"/>
          <w:lang w:eastAsia="en-US"/>
        </w:rPr>
        <w:t xml:space="preserve">3.7. </w:t>
      </w:r>
      <w:r w:rsidRPr="00375244">
        <w:rPr>
          <w:rFonts w:ascii="Arial" w:eastAsia="Calibri" w:hAnsi="Arial" w:cs="Arial"/>
          <w:bCs/>
          <w:sz w:val="20"/>
          <w:szCs w:val="20"/>
          <w:lang w:eastAsia="en-US"/>
        </w:rPr>
        <w:t xml:space="preserve">As notas fiscais deverão conter o valor do Imposto de Renda a ser retido na fonte e o fornecimento do objeto deste contrato ficará sujeito à incidência do imposto respeitando o percentual </w:t>
      </w:r>
      <w:r w:rsidRPr="00375244">
        <w:rPr>
          <w:rFonts w:ascii="Arial" w:eastAsia="Calibri" w:hAnsi="Arial" w:cs="Arial"/>
          <w:sz w:val="20"/>
          <w:szCs w:val="20"/>
          <w:lang w:eastAsia="en-US"/>
        </w:rPr>
        <w:t xml:space="preserve">conforme previsto na legislação federal vigente (Instrução Normativa n. 1234/2012 da Receita Federal do Brasil) ou superveniente, para a matéria. </w:t>
      </w:r>
    </w:p>
    <w:p w14:paraId="385B38A1" w14:textId="77777777" w:rsidR="00375244" w:rsidRPr="00375244" w:rsidRDefault="00375244" w:rsidP="00375244">
      <w:pPr>
        <w:jc w:val="both"/>
        <w:rPr>
          <w:rFonts w:ascii="Arial" w:eastAsia="Calibri" w:hAnsi="Arial" w:cs="Arial"/>
          <w:sz w:val="20"/>
          <w:szCs w:val="20"/>
          <w:lang w:eastAsia="en-US"/>
        </w:rPr>
      </w:pPr>
    </w:p>
    <w:p w14:paraId="1E9854CE" w14:textId="77777777" w:rsidR="00375244" w:rsidRPr="00375244" w:rsidRDefault="00375244" w:rsidP="00375244">
      <w:pPr>
        <w:jc w:val="both"/>
        <w:rPr>
          <w:rFonts w:ascii="Arial" w:eastAsia="Calibri" w:hAnsi="Arial" w:cs="Arial"/>
          <w:bCs/>
          <w:sz w:val="20"/>
          <w:szCs w:val="20"/>
          <w:lang w:eastAsia="en-US"/>
        </w:rPr>
      </w:pPr>
      <w:r w:rsidRPr="00375244">
        <w:rPr>
          <w:rFonts w:ascii="Arial" w:eastAsia="Calibri" w:hAnsi="Arial" w:cs="Arial"/>
          <w:b/>
          <w:bCs/>
          <w:sz w:val="20"/>
          <w:szCs w:val="20"/>
          <w:lang w:eastAsia="en-US"/>
        </w:rPr>
        <w:t>3.7.1.</w:t>
      </w:r>
      <w:r w:rsidRPr="00375244">
        <w:rPr>
          <w:rFonts w:ascii="Arial" w:eastAsia="Calibri" w:hAnsi="Arial" w:cs="Arial"/>
          <w:sz w:val="20"/>
          <w:szCs w:val="20"/>
          <w:lang w:eastAsia="en-US"/>
        </w:rPr>
        <w:t xml:space="preserve"> Caso a empresa não destaque a informação que trata o parágrafo anterior, será retido o Imposto de Renda sobre o valor bruto da Nota Fiscal.</w:t>
      </w:r>
    </w:p>
    <w:p w14:paraId="54FA24EC" w14:textId="77777777" w:rsidR="00375244" w:rsidRPr="00375244" w:rsidRDefault="00375244" w:rsidP="00375244">
      <w:pPr>
        <w:jc w:val="both"/>
        <w:rPr>
          <w:rFonts w:ascii="Arial" w:eastAsia="Calibri" w:hAnsi="Arial" w:cs="Arial"/>
          <w:sz w:val="20"/>
          <w:szCs w:val="20"/>
          <w:lang w:eastAsia="en-US"/>
        </w:rPr>
      </w:pPr>
    </w:p>
    <w:p w14:paraId="1B675385" w14:textId="77777777" w:rsidR="00375244" w:rsidRPr="00375244" w:rsidRDefault="00375244" w:rsidP="00375244">
      <w:pPr>
        <w:jc w:val="both"/>
        <w:rPr>
          <w:rFonts w:ascii="Arial" w:eastAsia="Calibri" w:hAnsi="Arial" w:cs="Arial"/>
          <w:sz w:val="20"/>
          <w:szCs w:val="20"/>
          <w:lang w:eastAsia="en-US"/>
        </w:rPr>
      </w:pPr>
      <w:r w:rsidRPr="00375244">
        <w:rPr>
          <w:rFonts w:ascii="Arial" w:eastAsia="Calibri" w:hAnsi="Arial" w:cs="Arial"/>
          <w:b/>
          <w:bCs/>
          <w:sz w:val="20"/>
          <w:szCs w:val="20"/>
          <w:lang w:eastAsia="en-US"/>
        </w:rPr>
        <w:t>3.7.2.</w:t>
      </w:r>
      <w:r w:rsidRPr="00375244">
        <w:rPr>
          <w:rFonts w:ascii="Arial" w:eastAsia="Calibri" w:hAnsi="Arial" w:cs="Arial"/>
          <w:sz w:val="20"/>
          <w:szCs w:val="20"/>
          <w:lang w:eastAsia="en-US"/>
        </w:rPr>
        <w:t xml:space="preserve"> A retenção será realizada no momento do pagamento dos valores decorrentes do fornecimento do contratado, uma vez atestados e liquidados, mediante recolhimento aos cofres públicos municipais nos termos do inciso I do artigo 158 da Constituição Federal.</w:t>
      </w:r>
    </w:p>
    <w:p w14:paraId="65FBCA5D" w14:textId="77777777" w:rsidR="00375244" w:rsidRPr="00375244" w:rsidRDefault="00375244" w:rsidP="00375244">
      <w:pPr>
        <w:jc w:val="both"/>
        <w:rPr>
          <w:rFonts w:ascii="Arial" w:eastAsia="Calibri" w:hAnsi="Arial" w:cs="Arial"/>
          <w:b/>
          <w:bCs/>
          <w:sz w:val="20"/>
          <w:szCs w:val="20"/>
          <w:lang w:eastAsia="en-US"/>
        </w:rPr>
      </w:pPr>
    </w:p>
    <w:p w14:paraId="078F42B5" w14:textId="77777777" w:rsidR="00375244" w:rsidRPr="00375244" w:rsidRDefault="00375244" w:rsidP="00375244">
      <w:pPr>
        <w:jc w:val="both"/>
        <w:rPr>
          <w:rFonts w:ascii="Arial" w:eastAsia="Calibri" w:hAnsi="Arial" w:cs="Arial"/>
          <w:sz w:val="20"/>
          <w:szCs w:val="20"/>
          <w:lang w:eastAsia="en-US"/>
        </w:rPr>
      </w:pPr>
      <w:r w:rsidRPr="00375244">
        <w:rPr>
          <w:rFonts w:ascii="Arial" w:eastAsia="Calibri" w:hAnsi="Arial" w:cs="Arial"/>
          <w:b/>
          <w:bCs/>
          <w:sz w:val="20"/>
          <w:szCs w:val="20"/>
          <w:lang w:eastAsia="en-US"/>
        </w:rPr>
        <w:t>3.7.3.</w:t>
      </w:r>
      <w:r w:rsidRPr="00375244">
        <w:rPr>
          <w:rFonts w:ascii="Arial" w:eastAsia="Calibri" w:hAnsi="Arial" w:cs="Arial"/>
          <w:sz w:val="20"/>
          <w:szCs w:val="20"/>
          <w:lang w:eastAsia="en-US"/>
        </w:rPr>
        <w:t xml:space="preserve"> Uma cópia da Declaração do Imposto de Renda Retido na Fonte (</w:t>
      </w:r>
      <w:proofErr w:type="spellStart"/>
      <w:r w:rsidRPr="00375244">
        <w:rPr>
          <w:rFonts w:ascii="Arial" w:eastAsia="Calibri" w:hAnsi="Arial" w:cs="Arial"/>
          <w:sz w:val="20"/>
          <w:szCs w:val="20"/>
          <w:lang w:eastAsia="en-US"/>
        </w:rPr>
        <w:t>DIRF</w:t>
      </w:r>
      <w:proofErr w:type="spellEnd"/>
      <w:r w:rsidRPr="00375244">
        <w:rPr>
          <w:rFonts w:ascii="Arial" w:eastAsia="Calibri" w:hAnsi="Arial" w:cs="Arial"/>
          <w:sz w:val="20"/>
          <w:szCs w:val="20"/>
          <w:lang w:eastAsia="en-US"/>
        </w:rPr>
        <w:t>) realizada pela Contratante será entregue à Contratada após sua transmissão eletrônica à Receita Federal do Brasil.</w:t>
      </w:r>
    </w:p>
    <w:p w14:paraId="1DFEC2F8" w14:textId="77777777" w:rsidR="00375244" w:rsidRPr="00375244" w:rsidRDefault="00375244" w:rsidP="00375244">
      <w:pPr>
        <w:jc w:val="both"/>
        <w:rPr>
          <w:rFonts w:ascii="Arial" w:eastAsia="Times New Roman" w:hAnsi="Arial" w:cs="Arial"/>
          <w:b/>
          <w:bCs/>
          <w:sz w:val="20"/>
          <w:szCs w:val="20"/>
          <w:lang w:eastAsia="en-US"/>
        </w:rPr>
      </w:pPr>
    </w:p>
    <w:p w14:paraId="518A53D3" w14:textId="77777777" w:rsidR="00375244" w:rsidRP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sz w:val="20"/>
          <w:szCs w:val="20"/>
          <w:lang w:eastAsia="en-US"/>
        </w:rPr>
        <w:t xml:space="preserve">3.8. </w:t>
      </w:r>
      <w:r w:rsidRPr="00375244">
        <w:rPr>
          <w:rFonts w:ascii="Arial" w:eastAsia="Times New Roman" w:hAnsi="Arial" w:cs="Arial"/>
          <w:sz w:val="20"/>
          <w:szCs w:val="20"/>
          <w:lang w:eastAsia="en-US"/>
        </w:rPr>
        <w:t>Os documentos de cobrança que contiverem incorreções serão devolvidos à CONTRATADA, ficando condicionado o pagamento à reapresentação de documento corrigido.</w:t>
      </w:r>
    </w:p>
    <w:p w14:paraId="42BE942D" w14:textId="77777777" w:rsidR="00375244" w:rsidRDefault="00375244" w:rsidP="00375244">
      <w:pPr>
        <w:jc w:val="both"/>
        <w:rPr>
          <w:rFonts w:ascii="Arial" w:eastAsia="Times New Roman" w:hAnsi="Arial" w:cs="Arial"/>
          <w:b/>
          <w:bCs/>
          <w:sz w:val="20"/>
          <w:szCs w:val="20"/>
          <w:lang w:eastAsia="en-US"/>
        </w:rPr>
      </w:pPr>
    </w:p>
    <w:p w14:paraId="11DC3467" w14:textId="7C5B8281" w:rsidR="00AF4D40" w:rsidRDefault="00455249" w:rsidP="00375244">
      <w:pPr>
        <w:jc w:val="both"/>
        <w:rPr>
          <w:rFonts w:ascii="Arial" w:eastAsia="Times New Roman" w:hAnsi="Arial" w:cs="Arial"/>
          <w:b/>
          <w:bCs/>
          <w:sz w:val="20"/>
          <w:szCs w:val="20"/>
          <w:lang w:eastAsia="en-US"/>
        </w:rPr>
      </w:pPr>
      <w:r>
        <w:rPr>
          <w:rFonts w:ascii="Arial" w:eastAsia="Times New Roman" w:hAnsi="Arial" w:cs="Arial"/>
          <w:b/>
          <w:bCs/>
          <w:sz w:val="20"/>
          <w:szCs w:val="20"/>
          <w:lang w:eastAsia="en-US"/>
        </w:rPr>
        <w:t>3.9</w:t>
      </w:r>
      <w:r w:rsidRPr="00455249">
        <w:rPr>
          <w:rFonts w:ascii="Arial" w:eastAsia="Times New Roman" w:hAnsi="Arial" w:cs="Arial"/>
          <w:b/>
          <w:bCs/>
          <w:sz w:val="20"/>
          <w:szCs w:val="20"/>
          <w:lang w:eastAsia="en-US"/>
        </w:rPr>
        <w:t xml:space="preserve">. </w:t>
      </w:r>
      <w:r w:rsidRPr="00455249">
        <w:rPr>
          <w:rFonts w:ascii="Arial" w:eastAsia="Times New Roman" w:hAnsi="Arial" w:cs="Arial"/>
          <w:sz w:val="20"/>
          <w:szCs w:val="20"/>
          <w:lang w:eastAsia="en-US"/>
        </w:rPr>
        <w:t>O valor correspondente a parcela que não for executada, deverá ser descontada daquele devido à CONTRATADA.</w:t>
      </w:r>
    </w:p>
    <w:p w14:paraId="4ADA6CA6" w14:textId="77777777" w:rsidR="00455249" w:rsidRPr="00375244" w:rsidRDefault="00455249" w:rsidP="00375244">
      <w:pPr>
        <w:jc w:val="both"/>
        <w:rPr>
          <w:rFonts w:ascii="Arial" w:eastAsia="Times New Roman" w:hAnsi="Arial" w:cs="Arial"/>
          <w:b/>
          <w:bCs/>
          <w:sz w:val="20"/>
          <w:szCs w:val="20"/>
          <w:lang w:eastAsia="en-US"/>
        </w:rPr>
      </w:pPr>
    </w:p>
    <w:p w14:paraId="244769FA" w14:textId="77777777" w:rsidR="00375244" w:rsidRP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CLÁUSULA 4ª: SUPORTE LEGAL</w:t>
      </w:r>
    </w:p>
    <w:p w14:paraId="62B95750" w14:textId="77777777" w:rsidR="00375244" w:rsidRPr="00375244" w:rsidRDefault="00375244" w:rsidP="00375244">
      <w:pPr>
        <w:jc w:val="both"/>
        <w:rPr>
          <w:rFonts w:ascii="Arial" w:eastAsia="Times New Roman" w:hAnsi="Arial" w:cs="Arial"/>
          <w:b/>
          <w:bCs/>
          <w:sz w:val="20"/>
          <w:szCs w:val="20"/>
          <w:lang w:eastAsia="en-US"/>
        </w:rPr>
      </w:pPr>
    </w:p>
    <w:p w14:paraId="7B577A71" w14:textId="5E9A4C9C" w:rsidR="00375244" w:rsidRPr="00375244" w:rsidRDefault="00375244" w:rsidP="005D15CA">
      <w:pPr>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lastRenderedPageBreak/>
        <w:t xml:space="preserve">4.1. </w:t>
      </w:r>
      <w:r w:rsidRPr="00375244">
        <w:rPr>
          <w:rFonts w:ascii="Arial" w:eastAsia="Times New Roman" w:hAnsi="Arial" w:cs="Arial"/>
          <w:sz w:val="20"/>
          <w:szCs w:val="20"/>
          <w:lang w:eastAsia="en-US"/>
        </w:rPr>
        <w:t>A presente contratação faz-se através de procedimento administrativo, por meio d</w:t>
      </w:r>
      <w:r w:rsidR="005D15CA">
        <w:rPr>
          <w:rFonts w:ascii="Arial" w:eastAsia="Times New Roman" w:hAnsi="Arial" w:cs="Arial"/>
          <w:sz w:val="20"/>
          <w:szCs w:val="20"/>
          <w:lang w:eastAsia="en-US"/>
        </w:rPr>
        <w:t>o</w:t>
      </w:r>
      <w:r w:rsidRPr="00375244">
        <w:rPr>
          <w:rFonts w:ascii="Arial" w:eastAsia="Times New Roman" w:hAnsi="Arial" w:cs="Arial"/>
          <w:sz w:val="20"/>
          <w:szCs w:val="20"/>
          <w:lang w:eastAsia="en-US"/>
        </w:rPr>
        <w:t xml:space="preserve"> </w:t>
      </w:r>
      <w:r w:rsidR="005D15CA" w:rsidRPr="005D15CA">
        <w:rPr>
          <w:rFonts w:ascii="Arial" w:eastAsia="Times New Roman" w:hAnsi="Arial" w:cs="Arial"/>
          <w:b/>
          <w:bCs/>
          <w:sz w:val="20"/>
          <w:szCs w:val="20"/>
          <w:lang w:eastAsia="en-US"/>
        </w:rPr>
        <w:t>PROCESSO ADMINISTRATIVO N° 003/2024</w:t>
      </w:r>
      <w:r w:rsidR="005D15CA">
        <w:rPr>
          <w:rFonts w:ascii="Arial" w:eastAsia="Times New Roman" w:hAnsi="Arial" w:cs="Arial"/>
          <w:b/>
          <w:bCs/>
          <w:sz w:val="20"/>
          <w:szCs w:val="20"/>
          <w:lang w:eastAsia="en-US"/>
        </w:rPr>
        <w:t xml:space="preserve"> - </w:t>
      </w:r>
      <w:r w:rsidR="005D15CA" w:rsidRPr="005D15CA">
        <w:rPr>
          <w:rFonts w:ascii="Arial" w:eastAsia="Times New Roman" w:hAnsi="Arial" w:cs="Arial"/>
          <w:b/>
          <w:bCs/>
          <w:sz w:val="20"/>
          <w:szCs w:val="20"/>
          <w:lang w:eastAsia="en-US"/>
        </w:rPr>
        <w:t>PREGÃO PRESENCIAL Nº 001/2024</w:t>
      </w:r>
      <w:r w:rsidR="00224055">
        <w:rPr>
          <w:rFonts w:ascii="Arial" w:eastAsia="Times New Roman" w:hAnsi="Arial" w:cs="Arial"/>
          <w:sz w:val="20"/>
          <w:szCs w:val="20"/>
          <w:lang w:eastAsia="en-US"/>
        </w:rPr>
        <w:t xml:space="preserve">, com obediência aos termos da </w:t>
      </w:r>
      <w:r w:rsidR="00224055" w:rsidRPr="00224055">
        <w:rPr>
          <w:rFonts w:ascii="Arial" w:eastAsia="Times New Roman" w:hAnsi="Arial" w:cs="Arial"/>
          <w:b/>
          <w:sz w:val="20"/>
          <w:szCs w:val="20"/>
          <w:lang w:eastAsia="en-US"/>
        </w:rPr>
        <w:t>Lei Federal 14.133/21 e do Decreto Municipal 7.009/23</w:t>
      </w:r>
      <w:r w:rsidRPr="00224055">
        <w:rPr>
          <w:rFonts w:ascii="Arial" w:eastAsia="Times New Roman" w:hAnsi="Arial" w:cs="Arial"/>
          <w:b/>
          <w:sz w:val="20"/>
          <w:szCs w:val="20"/>
          <w:lang w:eastAsia="en-US"/>
        </w:rPr>
        <w:t>.</w:t>
      </w:r>
    </w:p>
    <w:p w14:paraId="66012DD8" w14:textId="77777777" w:rsidR="00375244" w:rsidRPr="00375244" w:rsidRDefault="00375244" w:rsidP="00375244">
      <w:pPr>
        <w:jc w:val="both"/>
        <w:rPr>
          <w:rFonts w:ascii="Arial" w:eastAsia="Times New Roman" w:hAnsi="Arial" w:cs="Arial"/>
          <w:sz w:val="20"/>
          <w:szCs w:val="20"/>
          <w:lang w:eastAsia="en-US"/>
        </w:rPr>
      </w:pPr>
    </w:p>
    <w:p w14:paraId="5648ADC8" w14:textId="77777777" w:rsidR="00375244" w:rsidRPr="00375244" w:rsidRDefault="00375244" w:rsidP="00375244">
      <w:pPr>
        <w:jc w:val="both"/>
        <w:rPr>
          <w:rFonts w:ascii="Arial" w:eastAsia="Times New Roman" w:hAnsi="Arial" w:cs="Arial"/>
          <w:b/>
          <w:bCs/>
          <w:sz w:val="20"/>
          <w:szCs w:val="20"/>
          <w:lang w:eastAsia="en-US"/>
        </w:rPr>
      </w:pPr>
      <w:r w:rsidRPr="00375244">
        <w:rPr>
          <w:rFonts w:ascii="Arial" w:eastAsia="Times New Roman" w:hAnsi="Arial" w:cs="Arial"/>
          <w:b/>
          <w:bCs/>
          <w:sz w:val="20"/>
          <w:szCs w:val="20"/>
          <w:lang w:eastAsia="en-US"/>
        </w:rPr>
        <w:t>CLÁUSULA 5ª: RECURSOS ORÇAMENTÁRIOS</w:t>
      </w:r>
    </w:p>
    <w:p w14:paraId="3D3FA43A" w14:textId="77777777" w:rsidR="00375244" w:rsidRPr="00375244" w:rsidRDefault="00375244" w:rsidP="00375244">
      <w:pPr>
        <w:jc w:val="both"/>
        <w:rPr>
          <w:rFonts w:ascii="Arial" w:eastAsia="Times New Roman" w:hAnsi="Arial" w:cs="Arial"/>
          <w:b/>
          <w:bCs/>
          <w:sz w:val="20"/>
          <w:szCs w:val="20"/>
          <w:lang w:eastAsia="en-US"/>
        </w:rPr>
      </w:pPr>
    </w:p>
    <w:p w14:paraId="4D8C255A" w14:textId="77777777" w:rsidR="00375244" w:rsidRPr="00375244" w:rsidRDefault="00375244" w:rsidP="00375244">
      <w:pPr>
        <w:jc w:val="both"/>
        <w:rPr>
          <w:rFonts w:ascii="Arial" w:eastAsia="Times New Roman" w:hAnsi="Arial" w:cs="Arial"/>
          <w:sz w:val="20"/>
          <w:szCs w:val="20"/>
          <w:lang w:eastAsia="en-US"/>
        </w:rPr>
      </w:pPr>
      <w:r w:rsidRPr="00375244">
        <w:rPr>
          <w:rFonts w:ascii="Arial" w:eastAsia="Times New Roman" w:hAnsi="Arial" w:cs="Arial"/>
          <w:b/>
          <w:bCs/>
          <w:sz w:val="20"/>
          <w:szCs w:val="20"/>
          <w:lang w:eastAsia="en-US"/>
        </w:rPr>
        <w:t xml:space="preserve">5.1. </w:t>
      </w:r>
      <w:r w:rsidRPr="00375244">
        <w:rPr>
          <w:rFonts w:ascii="Arial" w:eastAsia="Times New Roman" w:hAnsi="Arial" w:cs="Arial"/>
          <w:sz w:val="20"/>
          <w:szCs w:val="20"/>
          <w:lang w:eastAsia="en-US"/>
        </w:rPr>
        <w:t>As despesas decorrentes deste contrato correrão por conta das seguintes dotações constantes em no orçamento vigente:</w:t>
      </w:r>
    </w:p>
    <w:p w14:paraId="1481D733" w14:textId="77777777" w:rsidR="00375244" w:rsidRPr="00375244" w:rsidRDefault="00375244" w:rsidP="00375244">
      <w:pPr>
        <w:jc w:val="both"/>
        <w:rPr>
          <w:rFonts w:ascii="Arial" w:eastAsia="Times New Roman" w:hAnsi="Arial" w:cs="Arial"/>
          <w:sz w:val="20"/>
          <w:szCs w:val="20"/>
          <w:highlight w:val="yellow"/>
          <w:lang w:eastAsia="en-US"/>
        </w:rPr>
      </w:pPr>
    </w:p>
    <w:p w14:paraId="5E4F94FE" w14:textId="77777777" w:rsidR="008B76CA" w:rsidRPr="008B76CA" w:rsidRDefault="008B76CA" w:rsidP="008B76CA">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sz w:val="20"/>
          <w:szCs w:val="20"/>
          <w:lang w:eastAsia="en-US"/>
        </w:rPr>
      </w:pPr>
      <w:r w:rsidRPr="008B76CA">
        <w:rPr>
          <w:rFonts w:ascii="Arial" w:eastAsia="Times New Roman" w:hAnsi="Arial" w:cs="Arial"/>
          <w:b/>
          <w:bCs/>
          <w:sz w:val="20"/>
          <w:szCs w:val="20"/>
          <w:lang w:eastAsia="en-US"/>
        </w:rPr>
        <w:t>02 PREFEITURA MUNICIPAL (FICHA 76)</w:t>
      </w:r>
    </w:p>
    <w:p w14:paraId="2E13BCF3" w14:textId="77777777" w:rsidR="008B76CA" w:rsidRPr="008B76CA" w:rsidRDefault="008B76CA" w:rsidP="008B76CA">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sz w:val="20"/>
          <w:szCs w:val="20"/>
          <w:lang w:eastAsia="en-US"/>
        </w:rPr>
      </w:pPr>
      <w:r w:rsidRPr="008B76CA">
        <w:rPr>
          <w:rFonts w:ascii="Arial" w:eastAsia="Times New Roman" w:hAnsi="Arial" w:cs="Arial"/>
          <w:b/>
          <w:bCs/>
          <w:sz w:val="20"/>
          <w:szCs w:val="20"/>
          <w:lang w:eastAsia="en-US"/>
        </w:rPr>
        <w:t>02.02 SECRETARIA MUNICIPAL DE GOVERNO</w:t>
      </w:r>
    </w:p>
    <w:p w14:paraId="4644869A" w14:textId="77777777" w:rsidR="008B76CA" w:rsidRPr="008B76CA" w:rsidRDefault="008B76CA" w:rsidP="008B76CA">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sz w:val="20"/>
          <w:szCs w:val="20"/>
          <w:lang w:eastAsia="en-US"/>
        </w:rPr>
      </w:pPr>
      <w:r w:rsidRPr="008B76CA">
        <w:rPr>
          <w:rFonts w:ascii="Arial" w:eastAsia="Times New Roman" w:hAnsi="Arial" w:cs="Arial"/>
          <w:b/>
          <w:bCs/>
          <w:sz w:val="20"/>
          <w:szCs w:val="20"/>
          <w:lang w:eastAsia="en-US"/>
        </w:rPr>
        <w:t>13.392.0022 GESTÃO CULTURA/TURISMO</w:t>
      </w:r>
    </w:p>
    <w:p w14:paraId="4DEC90FE" w14:textId="77777777" w:rsidR="008B76CA" w:rsidRPr="008B76CA" w:rsidRDefault="008B76CA" w:rsidP="008B76CA">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sz w:val="20"/>
          <w:szCs w:val="20"/>
          <w:lang w:eastAsia="en-US"/>
        </w:rPr>
      </w:pPr>
      <w:r w:rsidRPr="008B76CA">
        <w:rPr>
          <w:rFonts w:ascii="Arial" w:eastAsia="Times New Roman" w:hAnsi="Arial" w:cs="Arial"/>
          <w:b/>
          <w:bCs/>
          <w:sz w:val="20"/>
          <w:szCs w:val="20"/>
          <w:lang w:eastAsia="en-US"/>
        </w:rPr>
        <w:t>13.392.0022.2041.0000 MANUTENÇÃO DAS ATIVIDADES CULTURAIS DO MUNICÍPIO</w:t>
      </w:r>
    </w:p>
    <w:p w14:paraId="32310359" w14:textId="2D3F3154" w:rsidR="00375244" w:rsidRDefault="008B76CA" w:rsidP="008B76CA">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sz w:val="20"/>
          <w:szCs w:val="20"/>
          <w:lang w:eastAsia="en-US"/>
        </w:rPr>
      </w:pPr>
      <w:r w:rsidRPr="008B76CA">
        <w:rPr>
          <w:rFonts w:ascii="Arial" w:eastAsia="Times New Roman" w:hAnsi="Arial" w:cs="Arial"/>
          <w:b/>
          <w:bCs/>
          <w:sz w:val="20"/>
          <w:szCs w:val="20"/>
          <w:lang w:eastAsia="en-US"/>
        </w:rPr>
        <w:t>3.3.90.39.23 OUTROS SERVIÇOS DE TERCEIROS – PESSOA JURÍDICA</w:t>
      </w:r>
    </w:p>
    <w:p w14:paraId="6C5437A8" w14:textId="77777777" w:rsidR="008B76CA" w:rsidRPr="00375244" w:rsidRDefault="008B76CA" w:rsidP="008B76CA">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kern w:val="2"/>
          <w:sz w:val="20"/>
          <w:szCs w:val="20"/>
          <w:lang w:eastAsia="en-US"/>
        </w:rPr>
      </w:pPr>
    </w:p>
    <w:p w14:paraId="1D5A41EE" w14:textId="77777777" w:rsidR="00375244" w:rsidRPr="00375244" w:rsidRDefault="00375244" w:rsidP="00375244">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kern w:val="2"/>
          <w:sz w:val="20"/>
          <w:szCs w:val="20"/>
          <w:lang w:eastAsia="en-US"/>
        </w:rPr>
      </w:pPr>
      <w:r w:rsidRPr="00375244">
        <w:rPr>
          <w:rFonts w:ascii="Arial" w:eastAsia="Times New Roman" w:hAnsi="Arial" w:cs="Arial"/>
          <w:b/>
          <w:bCs/>
          <w:kern w:val="2"/>
          <w:sz w:val="20"/>
          <w:szCs w:val="20"/>
          <w:lang w:eastAsia="en-US"/>
        </w:rPr>
        <w:t>CLÁUSULA 6</w:t>
      </w:r>
      <w:r w:rsidRPr="00375244">
        <w:rPr>
          <w:rFonts w:ascii="Arial" w:eastAsia="Times New Roman" w:hAnsi="Arial" w:cs="Arial"/>
          <w:b/>
          <w:bCs/>
          <w:sz w:val="20"/>
          <w:szCs w:val="20"/>
          <w:lang w:eastAsia="en-US"/>
        </w:rPr>
        <w:t>ª:</w:t>
      </w:r>
      <w:r w:rsidRPr="00375244">
        <w:rPr>
          <w:rFonts w:ascii="Arial" w:eastAsia="Times New Roman" w:hAnsi="Arial" w:cs="Arial"/>
          <w:b/>
          <w:bCs/>
          <w:kern w:val="2"/>
          <w:sz w:val="20"/>
          <w:szCs w:val="20"/>
          <w:lang w:eastAsia="en-US"/>
        </w:rPr>
        <w:t>- DAS OBRIGAÇÕES DA CONTRATANTE</w:t>
      </w:r>
    </w:p>
    <w:p w14:paraId="2A9FFDB6"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56D4F613"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A </w:t>
      </w:r>
      <w:r w:rsidRPr="00375244">
        <w:rPr>
          <w:rFonts w:ascii="Arial" w:eastAsia="Times New Roman" w:hAnsi="Arial" w:cs="Arial"/>
          <w:b/>
          <w:bCs/>
          <w:kern w:val="2"/>
          <w:sz w:val="20"/>
          <w:szCs w:val="20"/>
          <w:lang w:eastAsia="en-US"/>
        </w:rPr>
        <w:t xml:space="preserve">CONTRATANTE </w:t>
      </w:r>
      <w:r w:rsidRPr="00375244">
        <w:rPr>
          <w:rFonts w:ascii="Arial" w:eastAsia="Times New Roman" w:hAnsi="Arial" w:cs="Arial"/>
          <w:kern w:val="2"/>
          <w:sz w:val="20"/>
          <w:szCs w:val="20"/>
          <w:lang w:eastAsia="en-US"/>
        </w:rPr>
        <w:t>obriga-se</w:t>
      </w:r>
      <w:r w:rsidRPr="00375244">
        <w:rPr>
          <w:rFonts w:ascii="Arial" w:eastAsia="Times New Roman" w:hAnsi="Arial" w:cs="Arial"/>
          <w:b/>
          <w:bCs/>
          <w:kern w:val="2"/>
          <w:sz w:val="20"/>
          <w:szCs w:val="20"/>
          <w:lang w:eastAsia="en-US"/>
        </w:rPr>
        <w:t xml:space="preserve"> </w:t>
      </w:r>
      <w:r w:rsidRPr="00375244">
        <w:rPr>
          <w:rFonts w:ascii="Arial" w:eastAsia="Times New Roman" w:hAnsi="Arial" w:cs="Arial"/>
          <w:kern w:val="2"/>
          <w:sz w:val="20"/>
          <w:szCs w:val="20"/>
          <w:lang w:eastAsia="en-US"/>
        </w:rPr>
        <w:t>a:</w:t>
      </w:r>
    </w:p>
    <w:p w14:paraId="42F11144"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1625DD4B" w14:textId="4B0E51E5" w:rsidR="00375244" w:rsidRPr="008B76CA" w:rsidRDefault="00375244" w:rsidP="00375244">
      <w:pPr>
        <w:widowControl w:val="0"/>
        <w:numPr>
          <w:ilvl w:val="0"/>
          <w:numId w:val="18"/>
        </w:numPr>
        <w:tabs>
          <w:tab w:val="left" w:pos="0"/>
        </w:tabs>
        <w:suppressAutoHyphens/>
        <w:overflowPunct w:val="0"/>
        <w:autoSpaceDE w:val="0"/>
        <w:autoSpaceDN w:val="0"/>
        <w:adjustRightInd w:val="0"/>
        <w:spacing w:after="200" w:line="276" w:lineRule="auto"/>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Efetuar os pagamentos devidos, na forma e condições ora estipuladas;</w:t>
      </w:r>
    </w:p>
    <w:p w14:paraId="45A730BB" w14:textId="77777777" w:rsidR="00375244" w:rsidRPr="00375244" w:rsidRDefault="00375244" w:rsidP="00375244">
      <w:pPr>
        <w:widowControl w:val="0"/>
        <w:tabs>
          <w:tab w:val="left" w:pos="0"/>
        </w:tabs>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b) Prestar todos os esclarecimentos necessários à boa execução deste instrumento;</w:t>
      </w:r>
    </w:p>
    <w:p w14:paraId="3A054F66" w14:textId="77777777" w:rsidR="00375244" w:rsidRPr="00375244" w:rsidRDefault="00375244" w:rsidP="00375244">
      <w:pPr>
        <w:widowControl w:val="0"/>
        <w:tabs>
          <w:tab w:val="left" w:pos="0"/>
        </w:tabs>
        <w:overflowPunct w:val="0"/>
        <w:autoSpaceDE w:val="0"/>
        <w:autoSpaceDN w:val="0"/>
        <w:adjustRightInd w:val="0"/>
        <w:jc w:val="both"/>
        <w:textAlignment w:val="baseline"/>
        <w:rPr>
          <w:rFonts w:ascii="Arial" w:eastAsia="Times New Roman" w:hAnsi="Arial" w:cs="Arial"/>
          <w:kern w:val="2"/>
          <w:sz w:val="20"/>
          <w:szCs w:val="20"/>
          <w:lang w:eastAsia="en-US"/>
        </w:rPr>
      </w:pPr>
    </w:p>
    <w:p w14:paraId="78C3D13F"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c) Os setores requisitantes ficam incumbidos de acompanhar e fiscalizar a execução deste contrato.</w:t>
      </w:r>
    </w:p>
    <w:p w14:paraId="0B3F4BE3" w14:textId="77777777" w:rsidR="00375244" w:rsidRPr="00375244" w:rsidRDefault="00375244" w:rsidP="00375244">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kern w:val="2"/>
          <w:sz w:val="20"/>
          <w:szCs w:val="20"/>
          <w:lang w:eastAsia="en-US"/>
        </w:rPr>
      </w:pPr>
    </w:p>
    <w:p w14:paraId="164EE975" w14:textId="77777777" w:rsidR="00375244" w:rsidRPr="00375244" w:rsidRDefault="00375244" w:rsidP="00375244">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kern w:val="2"/>
          <w:sz w:val="20"/>
          <w:szCs w:val="20"/>
          <w:lang w:eastAsia="en-US"/>
        </w:rPr>
      </w:pPr>
      <w:r w:rsidRPr="00375244">
        <w:rPr>
          <w:rFonts w:ascii="Arial" w:eastAsia="Times New Roman" w:hAnsi="Arial" w:cs="Arial"/>
          <w:b/>
          <w:bCs/>
          <w:kern w:val="2"/>
          <w:sz w:val="20"/>
          <w:szCs w:val="20"/>
          <w:lang w:eastAsia="en-US"/>
        </w:rPr>
        <w:t>CLÁUSULA 7</w:t>
      </w:r>
      <w:r w:rsidRPr="00375244">
        <w:rPr>
          <w:rFonts w:ascii="Arial" w:eastAsia="Times New Roman" w:hAnsi="Arial" w:cs="Arial"/>
          <w:b/>
          <w:bCs/>
          <w:sz w:val="20"/>
          <w:szCs w:val="20"/>
          <w:lang w:eastAsia="en-US"/>
        </w:rPr>
        <w:t>ª:</w:t>
      </w:r>
      <w:r w:rsidRPr="00375244">
        <w:rPr>
          <w:rFonts w:ascii="Arial" w:eastAsia="Times New Roman" w:hAnsi="Arial" w:cs="Arial"/>
          <w:b/>
          <w:bCs/>
          <w:kern w:val="2"/>
          <w:sz w:val="20"/>
          <w:szCs w:val="20"/>
          <w:lang w:eastAsia="en-US"/>
        </w:rPr>
        <w:t>- DAS OBRIGAÇÕES DA CONTRATADA</w:t>
      </w:r>
    </w:p>
    <w:p w14:paraId="6C5EE480" w14:textId="77777777" w:rsidR="00375244" w:rsidRPr="00375244" w:rsidRDefault="00375244" w:rsidP="00375244">
      <w:pPr>
        <w:keepNext/>
        <w:widowControl w:val="0"/>
        <w:tabs>
          <w:tab w:val="left" w:pos="0"/>
        </w:tabs>
        <w:suppressAutoHyphens/>
        <w:overflowPunct w:val="0"/>
        <w:autoSpaceDE w:val="0"/>
        <w:autoSpaceDN w:val="0"/>
        <w:adjustRightInd w:val="0"/>
        <w:jc w:val="both"/>
        <w:textAlignment w:val="baseline"/>
        <w:outlineLvl w:val="2"/>
        <w:rPr>
          <w:rFonts w:ascii="Arial" w:eastAsia="Times New Roman" w:hAnsi="Arial" w:cs="Arial"/>
          <w:b/>
          <w:bCs/>
          <w:kern w:val="2"/>
          <w:sz w:val="20"/>
          <w:szCs w:val="20"/>
          <w:lang w:eastAsia="en-US"/>
        </w:rPr>
      </w:pPr>
    </w:p>
    <w:p w14:paraId="0F70E8C8"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a) reparar, refazer, remover, corrigir ou substituir às suas expensas, total ou parcialmente, o objeto deste contrato, quando se verificarem vícios, defeitos, incorreções e má qualidade, a critério da contratante;</w:t>
      </w:r>
    </w:p>
    <w:p w14:paraId="799EF1E2"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61B251E7"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b) atender solicitações da contratante, inerentes ao objeto do contrato;</w:t>
      </w:r>
    </w:p>
    <w:p w14:paraId="10FCECDA"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52172A2E"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c) ressarcir danos e prejuízos causados, no prazo de 48 horas contados do recebimento de notificação administrativa, sob pena de rescisão contratual e multa cabível.</w:t>
      </w:r>
    </w:p>
    <w:p w14:paraId="5DBA0F62"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45ED194A"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d) pagamento de tributos, tarifas, emolumentos e despesas decorrentes da formalização e execução deste contrato;</w:t>
      </w:r>
    </w:p>
    <w:p w14:paraId="33EFFAEF"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187A6E81"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e) os encargos previdenciários, tributários, trabalhistas, fiscais, sociais, securitários e comerciais decorrentes deste contrato;</w:t>
      </w:r>
    </w:p>
    <w:p w14:paraId="2BEE0FE0"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66E3C303"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f) os danos causados diretamente à contratante ou a terceiros, por sua culpa ou dolo;</w:t>
      </w:r>
    </w:p>
    <w:p w14:paraId="4ABD4499"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59FD7ABF"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g) a idoneidade e comportamento de seus empregados, prepostos ou subordinados;</w:t>
      </w:r>
    </w:p>
    <w:p w14:paraId="6C5AD111"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731377A7"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h) a procedência lícita dos produtos e serviços.</w:t>
      </w:r>
    </w:p>
    <w:p w14:paraId="4CE232E2"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1CC6F3A0"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r w:rsidRPr="00375244">
        <w:rPr>
          <w:rFonts w:ascii="Arial" w:eastAsia="Times New Roman" w:hAnsi="Arial" w:cs="Arial"/>
          <w:b/>
          <w:bCs/>
          <w:kern w:val="2"/>
          <w:sz w:val="20"/>
          <w:szCs w:val="20"/>
          <w:lang w:eastAsia="en-US"/>
        </w:rPr>
        <w:t>CLÁUSULA 8</w:t>
      </w:r>
      <w:r w:rsidRPr="00375244">
        <w:rPr>
          <w:rFonts w:ascii="Arial" w:eastAsia="Times New Roman" w:hAnsi="Arial" w:cs="Arial"/>
          <w:b/>
          <w:bCs/>
          <w:sz w:val="20"/>
          <w:szCs w:val="20"/>
          <w:lang w:eastAsia="en-US"/>
        </w:rPr>
        <w:t>ª:</w:t>
      </w:r>
      <w:r w:rsidRPr="00375244">
        <w:rPr>
          <w:rFonts w:ascii="Arial" w:eastAsia="Times New Roman" w:hAnsi="Arial" w:cs="Arial"/>
          <w:b/>
          <w:bCs/>
          <w:kern w:val="2"/>
          <w:sz w:val="20"/>
          <w:szCs w:val="20"/>
          <w:lang w:eastAsia="en-US"/>
        </w:rPr>
        <w:t xml:space="preserve"> - DAS PENALIDADES</w:t>
      </w:r>
    </w:p>
    <w:p w14:paraId="177D0DB4"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33837E4B"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8.1.</w:t>
      </w:r>
      <w:r w:rsidRPr="00375244">
        <w:rPr>
          <w:rFonts w:ascii="Arial" w:eastAsia="Times New Roman" w:hAnsi="Arial" w:cs="Arial"/>
          <w:kern w:val="2"/>
          <w:sz w:val="20"/>
          <w:szCs w:val="20"/>
          <w:lang w:eastAsia="en-US"/>
        </w:rPr>
        <w:t xml:space="preserve"> São aplicáveis as sanções previstas no Art. 156 da Lei Federal nº 14.133/21 e demais normas pertinentes.</w:t>
      </w:r>
    </w:p>
    <w:p w14:paraId="5690DD29"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0E81468A"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8.2.</w:t>
      </w:r>
      <w:r w:rsidRPr="00375244">
        <w:rPr>
          <w:rFonts w:ascii="Arial" w:eastAsia="Times New Roman" w:hAnsi="Arial" w:cs="Arial"/>
          <w:kern w:val="2"/>
          <w:sz w:val="20"/>
          <w:szCs w:val="20"/>
          <w:lang w:eastAsia="en-US"/>
        </w:rPr>
        <w:t xml:space="preserve"> Salvo ocorrência de caso fortuito ou de força maior, devidamente justificados e comprovados, ao </w:t>
      </w:r>
      <w:r w:rsidRPr="00375244">
        <w:rPr>
          <w:rFonts w:ascii="Arial" w:eastAsia="Times New Roman" w:hAnsi="Arial" w:cs="Arial"/>
          <w:kern w:val="2"/>
          <w:sz w:val="20"/>
          <w:szCs w:val="20"/>
          <w:lang w:eastAsia="en-US"/>
        </w:rPr>
        <w:lastRenderedPageBreak/>
        <w:t>não cumprimento, por parte da proponente vencedora, das obrigações assumidas, ou a infringência de preceitos legais pertinentes, serão aplicadas, segundo a gravidade da falta, nos termos da Lei Federal nº 14.133/21e suas alterações, as seguintes penalidades:</w:t>
      </w:r>
    </w:p>
    <w:p w14:paraId="107BCB0B"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78290D3B"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I - </w:t>
      </w:r>
      <w:proofErr w:type="gramStart"/>
      <w:r w:rsidRPr="00375244">
        <w:rPr>
          <w:rFonts w:ascii="Arial" w:eastAsia="Times New Roman" w:hAnsi="Arial" w:cs="Arial"/>
          <w:kern w:val="2"/>
          <w:sz w:val="20"/>
          <w:szCs w:val="20"/>
          <w:lang w:eastAsia="en-US"/>
        </w:rPr>
        <w:t>advertência</w:t>
      </w:r>
      <w:proofErr w:type="gramEnd"/>
      <w:r w:rsidRPr="00375244">
        <w:rPr>
          <w:rFonts w:ascii="Arial" w:eastAsia="Times New Roman" w:hAnsi="Arial" w:cs="Arial"/>
          <w:kern w:val="2"/>
          <w:sz w:val="20"/>
          <w:szCs w:val="20"/>
          <w:lang w:eastAsia="en-US"/>
        </w:rPr>
        <w:t xml:space="preserve">, sempre que for constada irregularidade de pouca gravidade, para a qual tenha a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 xml:space="preserve"> concorrido diretamente, ocorrência que será registrada no Cadastro de Fornecedores da Prefeitura Municipal de Viradouro;</w:t>
      </w:r>
    </w:p>
    <w:p w14:paraId="59ED7F07"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072F0D48"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II – </w:t>
      </w:r>
      <w:proofErr w:type="gramStart"/>
      <w:r w:rsidRPr="00375244">
        <w:rPr>
          <w:rFonts w:ascii="Arial" w:eastAsia="Times New Roman" w:hAnsi="Arial" w:cs="Arial"/>
          <w:kern w:val="2"/>
          <w:sz w:val="20"/>
          <w:szCs w:val="20"/>
          <w:lang w:eastAsia="en-US"/>
        </w:rPr>
        <w:t>multa</w:t>
      </w:r>
      <w:proofErr w:type="gramEnd"/>
      <w:r w:rsidRPr="00375244">
        <w:rPr>
          <w:rFonts w:ascii="Arial" w:eastAsia="Times New Roman" w:hAnsi="Arial" w:cs="Arial"/>
          <w:kern w:val="2"/>
          <w:sz w:val="20"/>
          <w:szCs w:val="20"/>
          <w:lang w:eastAsia="en-US"/>
        </w:rPr>
        <w:t xml:space="preserve"> de 1% (um por cento) por dia de atraso na execução do objeto, calculada sobre o valor contratado, até o 10º (décimo) dia, após o que, aplicar-se-á, multa prevista na alínea “III” desta cláusula;</w:t>
      </w:r>
    </w:p>
    <w:p w14:paraId="331D3F8D"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041BC723"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III - multa de 30% (trinta por cento), calculada sobre o valor da parcela não executada, na hipótese do descumprimento parcial ou total de qualquer das obrigações assumidas, podendo, ainda, ser rescindido o futuro contrato na forma da Lei;</w:t>
      </w:r>
    </w:p>
    <w:p w14:paraId="38B3450F"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506D24E5"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IV - </w:t>
      </w:r>
      <w:proofErr w:type="gramStart"/>
      <w:r w:rsidRPr="00375244">
        <w:rPr>
          <w:rFonts w:ascii="Arial" w:eastAsia="Times New Roman" w:hAnsi="Arial" w:cs="Arial"/>
          <w:kern w:val="2"/>
          <w:sz w:val="20"/>
          <w:szCs w:val="20"/>
          <w:lang w:eastAsia="en-US"/>
        </w:rPr>
        <w:t>na</w:t>
      </w:r>
      <w:proofErr w:type="gramEnd"/>
      <w:r w:rsidRPr="00375244">
        <w:rPr>
          <w:rFonts w:ascii="Arial" w:eastAsia="Times New Roman" w:hAnsi="Arial" w:cs="Arial"/>
          <w:kern w:val="2"/>
          <w:sz w:val="20"/>
          <w:szCs w:val="20"/>
          <w:lang w:eastAsia="en-US"/>
        </w:rPr>
        <w:t xml:space="preserve"> hipótese de rescisão contratual, além da aplicação da multa correspondente, aplicar-se-á suspensão ao direito de licitar com a Prefeitura de Viradouro, bem como o impedimento de com ela contratar, pelo prazo de vinte e quatro meses;</w:t>
      </w:r>
    </w:p>
    <w:p w14:paraId="062D33DF"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0F2B9ADA"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V – </w:t>
      </w:r>
      <w:proofErr w:type="gramStart"/>
      <w:r w:rsidRPr="00375244">
        <w:rPr>
          <w:rFonts w:ascii="Arial" w:eastAsia="Times New Roman" w:hAnsi="Arial" w:cs="Arial"/>
          <w:kern w:val="2"/>
          <w:sz w:val="20"/>
          <w:szCs w:val="20"/>
          <w:lang w:eastAsia="en-US"/>
        </w:rPr>
        <w:t>declaração</w:t>
      </w:r>
      <w:proofErr w:type="gramEnd"/>
      <w:r w:rsidRPr="00375244">
        <w:rPr>
          <w:rFonts w:ascii="Arial" w:eastAsia="Times New Roman" w:hAnsi="Arial" w:cs="Arial"/>
          <w:kern w:val="2"/>
          <w:sz w:val="20"/>
          <w:szCs w:val="20"/>
          <w:lang w:eastAsia="en-US"/>
        </w:rPr>
        <w:t xml:space="preserve"> de inidoneidade, quando a </w:t>
      </w:r>
      <w:r w:rsidRPr="00375244">
        <w:rPr>
          <w:rFonts w:ascii="Arial" w:eastAsia="Times New Roman" w:hAnsi="Arial" w:cs="Arial"/>
          <w:b/>
          <w:bCs/>
          <w:kern w:val="2"/>
          <w:sz w:val="20"/>
          <w:szCs w:val="20"/>
          <w:lang w:eastAsia="en-US"/>
        </w:rPr>
        <w:t xml:space="preserve">CONTRATADA </w:t>
      </w:r>
      <w:r w:rsidRPr="00375244">
        <w:rPr>
          <w:rFonts w:ascii="Arial" w:eastAsia="Times New Roman" w:hAnsi="Arial" w:cs="Arial"/>
          <w:kern w:val="2"/>
          <w:sz w:val="20"/>
          <w:szCs w:val="20"/>
          <w:lang w:eastAsia="en-US"/>
        </w:rPr>
        <w:t>deixar de cumprir as obrigações assumidas, praticando falta grave, dolosa ou culposa.</w:t>
      </w:r>
    </w:p>
    <w:p w14:paraId="16E05073"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367B088C"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Parágrafo Primeiro</w:t>
      </w:r>
      <w:r w:rsidRPr="00375244">
        <w:rPr>
          <w:rFonts w:ascii="Arial" w:eastAsia="Times New Roman" w:hAnsi="Arial" w:cs="Arial"/>
          <w:kern w:val="2"/>
          <w:sz w:val="20"/>
          <w:szCs w:val="20"/>
          <w:lang w:eastAsia="en-US"/>
        </w:rPr>
        <w:t xml:space="preserve"> - As multas serão, após regular processo administrativo, cobradas administrativa ou judicialmente.</w:t>
      </w:r>
    </w:p>
    <w:p w14:paraId="2903A240"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0B743E5B"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Parágrafo Segundo</w:t>
      </w:r>
      <w:r w:rsidRPr="00375244">
        <w:rPr>
          <w:rFonts w:ascii="Arial" w:eastAsia="Times New Roman" w:hAnsi="Arial" w:cs="Arial"/>
          <w:kern w:val="2"/>
          <w:sz w:val="20"/>
          <w:szCs w:val="20"/>
          <w:lang w:eastAsia="en-US"/>
        </w:rPr>
        <w:t xml:space="preserve"> - Constatada a inveracidade de qualquer das informações fornecidas pela futura contratada, esta poderá sofrer quaisquer das penalidades adiante previstas:</w:t>
      </w:r>
    </w:p>
    <w:p w14:paraId="0588D904"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6DFA2B84"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a) suspensão temporária de participação em licitações e impedimento de contratar com a Prefeitura de Viradouro, pelo prazo de até 24 meses;</w:t>
      </w:r>
    </w:p>
    <w:p w14:paraId="31646895"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740CD8E5"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b) rescisão do contrato.</w:t>
      </w:r>
    </w:p>
    <w:p w14:paraId="2BE9AEF2"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3EE9472A"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Parágrafo Terceiro</w:t>
      </w:r>
      <w:r w:rsidRPr="00375244">
        <w:rPr>
          <w:rFonts w:ascii="Arial" w:eastAsia="Times New Roman" w:hAnsi="Arial" w:cs="Arial"/>
          <w:kern w:val="2"/>
          <w:sz w:val="20"/>
          <w:szCs w:val="20"/>
          <w:lang w:eastAsia="en-US"/>
        </w:rPr>
        <w:t xml:space="preserve"> - As penalidades previstas nesta cláusula têm caráter de sanção administrativa, consequentemente a sua aplicação não exime a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 xml:space="preserve"> de reparar os eventuais prejuízos que seu ato venha a acarretar ao Município de Viradouro.</w:t>
      </w:r>
    </w:p>
    <w:p w14:paraId="165BFA84"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61A64EC7"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8.3.</w:t>
      </w:r>
      <w:r w:rsidRPr="00375244">
        <w:rPr>
          <w:rFonts w:ascii="Arial" w:eastAsia="Times New Roman" w:hAnsi="Arial" w:cs="Arial"/>
          <w:kern w:val="2"/>
          <w:sz w:val="20"/>
          <w:szCs w:val="20"/>
          <w:lang w:eastAsia="en-US"/>
        </w:rPr>
        <w:t xml:space="preserve"> As sanções são independentes e a aplicação de uma não exclui a aplicação das outras.</w:t>
      </w:r>
    </w:p>
    <w:p w14:paraId="4429044E"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74970045"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r w:rsidRPr="00375244">
        <w:rPr>
          <w:rFonts w:ascii="Arial" w:eastAsia="Times New Roman" w:hAnsi="Arial" w:cs="Arial"/>
          <w:b/>
          <w:bCs/>
          <w:kern w:val="2"/>
          <w:sz w:val="20"/>
          <w:szCs w:val="20"/>
          <w:lang w:eastAsia="en-US"/>
        </w:rPr>
        <w:t>CLÁUSULA 9</w:t>
      </w:r>
      <w:r w:rsidRPr="00375244">
        <w:rPr>
          <w:rFonts w:ascii="Arial" w:eastAsia="Times New Roman" w:hAnsi="Arial" w:cs="Arial"/>
          <w:b/>
          <w:bCs/>
          <w:sz w:val="20"/>
          <w:szCs w:val="20"/>
          <w:lang w:eastAsia="en-US"/>
        </w:rPr>
        <w:t>ª:</w:t>
      </w:r>
      <w:r w:rsidRPr="00375244">
        <w:rPr>
          <w:rFonts w:ascii="Arial" w:eastAsia="Times New Roman" w:hAnsi="Arial" w:cs="Arial"/>
          <w:b/>
          <w:bCs/>
          <w:kern w:val="2"/>
          <w:sz w:val="20"/>
          <w:szCs w:val="20"/>
          <w:lang w:eastAsia="en-US"/>
        </w:rPr>
        <w:t xml:space="preserve"> - DA RESCISÃO CONTRATUAL</w:t>
      </w:r>
    </w:p>
    <w:p w14:paraId="5FF25266"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6E4FEC4B"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9.1.</w:t>
      </w:r>
      <w:r w:rsidRPr="00375244">
        <w:rPr>
          <w:rFonts w:ascii="Arial" w:eastAsia="Times New Roman" w:hAnsi="Arial" w:cs="Arial"/>
          <w:kern w:val="2"/>
          <w:sz w:val="20"/>
          <w:szCs w:val="20"/>
          <w:lang w:eastAsia="en-US"/>
        </w:rPr>
        <w:t xml:space="preserve"> A </w:t>
      </w:r>
      <w:r w:rsidRPr="00375244">
        <w:rPr>
          <w:rFonts w:ascii="Arial" w:eastAsia="Times New Roman" w:hAnsi="Arial" w:cs="Arial"/>
          <w:b/>
          <w:bCs/>
          <w:kern w:val="2"/>
          <w:sz w:val="20"/>
          <w:szCs w:val="20"/>
          <w:lang w:eastAsia="en-US"/>
        </w:rPr>
        <w:t>CONTRATANTE</w:t>
      </w:r>
      <w:r w:rsidRPr="00375244">
        <w:rPr>
          <w:rFonts w:ascii="Arial" w:eastAsia="Times New Roman" w:hAnsi="Arial" w:cs="Arial"/>
          <w:kern w:val="2"/>
          <w:sz w:val="20"/>
          <w:szCs w:val="20"/>
          <w:lang w:eastAsia="en-US"/>
        </w:rPr>
        <w:t xml:space="preserve"> reserva-se no direito de rescindir de pleno direito, o presente contrato, independentemente de interpelação judicial ou extrajudicial, sem que caiba à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 xml:space="preserve"> o direito a indenização de qualquer espécie, quando ocorrer:</w:t>
      </w:r>
    </w:p>
    <w:p w14:paraId="0B28DFE7"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3A224EB3"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a) falência, concordata, pedido de recuperação judicial ou extrajudicial ou dissolução da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w:t>
      </w:r>
    </w:p>
    <w:p w14:paraId="51320231"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068AF17D"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b) inadimplência de qualquer cláusula e/ou condição deste contrato, por parte da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w:t>
      </w:r>
    </w:p>
    <w:p w14:paraId="1B5EFA2A"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25AFE81D"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c) a subcontratação ou cessão do presente contrato;</w:t>
      </w:r>
    </w:p>
    <w:p w14:paraId="6868659E"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080F4A60"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 xml:space="preserve">d) o não recolhimento, nos prazos previstos, das multas impostas à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w:t>
      </w:r>
    </w:p>
    <w:p w14:paraId="4DA4EE89"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4B5FD74F"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lastRenderedPageBreak/>
        <w:t xml:space="preserve">e) descumprimento, pela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 xml:space="preserve">, das determinações da fiscalização da </w:t>
      </w:r>
      <w:r w:rsidRPr="00375244">
        <w:rPr>
          <w:rFonts w:ascii="Arial" w:eastAsia="Times New Roman" w:hAnsi="Arial" w:cs="Arial"/>
          <w:b/>
          <w:bCs/>
          <w:kern w:val="2"/>
          <w:sz w:val="20"/>
          <w:szCs w:val="20"/>
          <w:lang w:eastAsia="en-US"/>
        </w:rPr>
        <w:t>CONTRATANTE</w:t>
      </w:r>
      <w:r w:rsidRPr="00375244">
        <w:rPr>
          <w:rFonts w:ascii="Arial" w:eastAsia="Times New Roman" w:hAnsi="Arial" w:cs="Arial"/>
          <w:kern w:val="2"/>
          <w:sz w:val="20"/>
          <w:szCs w:val="20"/>
          <w:lang w:eastAsia="en-US"/>
        </w:rPr>
        <w:t>;</w:t>
      </w:r>
    </w:p>
    <w:p w14:paraId="36D3CDDD"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768D5ACB"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f) outros, conforme previsto na Lei Federal nº 14.133/21.</w:t>
      </w:r>
    </w:p>
    <w:p w14:paraId="27E110D6"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004FBB96"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Parágrafo Primeiro</w:t>
      </w:r>
      <w:r w:rsidRPr="00375244">
        <w:rPr>
          <w:rFonts w:ascii="Arial" w:eastAsia="Times New Roman" w:hAnsi="Arial" w:cs="Arial"/>
          <w:kern w:val="2"/>
          <w:sz w:val="20"/>
          <w:szCs w:val="20"/>
          <w:lang w:eastAsia="en-US"/>
        </w:rPr>
        <w:t xml:space="preserve"> - A </w:t>
      </w:r>
      <w:r w:rsidRPr="00375244">
        <w:rPr>
          <w:rFonts w:ascii="Arial" w:eastAsia="Times New Roman" w:hAnsi="Arial" w:cs="Arial"/>
          <w:b/>
          <w:bCs/>
          <w:kern w:val="2"/>
          <w:sz w:val="20"/>
          <w:szCs w:val="20"/>
          <w:lang w:eastAsia="en-US"/>
        </w:rPr>
        <w:t>CONTRATANTE</w:t>
      </w:r>
      <w:r w:rsidRPr="00375244">
        <w:rPr>
          <w:rFonts w:ascii="Arial" w:eastAsia="Times New Roman" w:hAnsi="Arial" w:cs="Arial"/>
          <w:kern w:val="2"/>
          <w:sz w:val="20"/>
          <w:szCs w:val="20"/>
          <w:lang w:eastAsia="en-US"/>
        </w:rPr>
        <w:t xml:space="preserve"> poderá, também, rescindir o contrato, independente dos motivos relacionados nas letras "a" a "f" desta cláusula, por mútuo acordo.</w:t>
      </w:r>
    </w:p>
    <w:p w14:paraId="0DDC14CE"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4F16D5DD"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b/>
          <w:bCs/>
          <w:kern w:val="2"/>
          <w:sz w:val="20"/>
          <w:szCs w:val="20"/>
          <w:lang w:eastAsia="en-US"/>
        </w:rPr>
        <w:t>Parágrafo Segundo</w:t>
      </w:r>
      <w:r w:rsidRPr="00375244">
        <w:rPr>
          <w:rFonts w:ascii="Arial" w:eastAsia="Times New Roman" w:hAnsi="Arial" w:cs="Arial"/>
          <w:kern w:val="2"/>
          <w:sz w:val="20"/>
          <w:szCs w:val="20"/>
          <w:lang w:eastAsia="en-US"/>
        </w:rPr>
        <w:t xml:space="preserve"> - Rescindido o contrato, por qualquer um dos motivos citados nas letras "a" a "f" desta cláusula, a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 xml:space="preserve"> sujeitar-se-á a multa de 5% (cinco por cento) do valor do contrato, respondendo, ainda, por perdas e danos decorrentes da rescisão contratual. Neste caso, serão avaliados e pagos, de acordo com a fiscalização da </w:t>
      </w:r>
      <w:r w:rsidRPr="00375244">
        <w:rPr>
          <w:rFonts w:ascii="Arial" w:eastAsia="Times New Roman" w:hAnsi="Arial" w:cs="Arial"/>
          <w:b/>
          <w:bCs/>
          <w:kern w:val="2"/>
          <w:sz w:val="20"/>
          <w:szCs w:val="20"/>
          <w:lang w:eastAsia="en-US"/>
        </w:rPr>
        <w:t>CONTRATANTE</w:t>
      </w:r>
      <w:r w:rsidRPr="00375244">
        <w:rPr>
          <w:rFonts w:ascii="Arial" w:eastAsia="Times New Roman" w:hAnsi="Arial" w:cs="Arial"/>
          <w:kern w:val="2"/>
          <w:sz w:val="20"/>
          <w:szCs w:val="20"/>
          <w:lang w:eastAsia="en-US"/>
        </w:rPr>
        <w:t xml:space="preserve">, os serviços efetuados, podendo a Prefeitura de Viradouro, segundo a gravidade do fato, promover inquérito administrativo, a fim de se apurar as respectivas responsabilidades. Caso a </w:t>
      </w:r>
      <w:r w:rsidRPr="00375244">
        <w:rPr>
          <w:rFonts w:ascii="Arial" w:eastAsia="Times New Roman" w:hAnsi="Arial" w:cs="Arial"/>
          <w:b/>
          <w:bCs/>
          <w:kern w:val="2"/>
          <w:sz w:val="20"/>
          <w:szCs w:val="20"/>
          <w:lang w:eastAsia="en-US"/>
        </w:rPr>
        <w:t>CONTRATADA</w:t>
      </w:r>
      <w:r w:rsidRPr="00375244">
        <w:rPr>
          <w:rFonts w:ascii="Arial" w:eastAsia="Times New Roman" w:hAnsi="Arial" w:cs="Arial"/>
          <w:kern w:val="2"/>
          <w:sz w:val="20"/>
          <w:szCs w:val="20"/>
          <w:lang w:eastAsia="en-US"/>
        </w:rPr>
        <w:t xml:space="preserve"> seja considerada inidônea, poderá ser suspensa para transacionar com a Prefeitura de Viradouro, por prazo não superior a 24 (vinte e quatro) meses.</w:t>
      </w:r>
    </w:p>
    <w:p w14:paraId="3A175BE1"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2D2C9590"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r w:rsidRPr="00375244">
        <w:rPr>
          <w:rFonts w:ascii="Arial" w:eastAsia="Times New Roman" w:hAnsi="Arial" w:cs="Arial"/>
          <w:b/>
          <w:bCs/>
          <w:kern w:val="2"/>
          <w:sz w:val="20"/>
          <w:szCs w:val="20"/>
          <w:lang w:eastAsia="en-US"/>
        </w:rPr>
        <w:t>CLÁUSULA 10</w:t>
      </w:r>
      <w:r w:rsidRPr="00375244">
        <w:rPr>
          <w:rFonts w:ascii="Arial" w:eastAsia="Times New Roman" w:hAnsi="Arial" w:cs="Arial"/>
          <w:b/>
          <w:bCs/>
          <w:sz w:val="20"/>
          <w:szCs w:val="20"/>
          <w:lang w:eastAsia="en-US"/>
        </w:rPr>
        <w:t>ª:</w:t>
      </w:r>
      <w:r w:rsidRPr="00375244">
        <w:rPr>
          <w:rFonts w:ascii="Arial" w:eastAsia="Times New Roman" w:hAnsi="Arial" w:cs="Arial"/>
          <w:b/>
          <w:bCs/>
          <w:kern w:val="2"/>
          <w:sz w:val="20"/>
          <w:szCs w:val="20"/>
          <w:lang w:eastAsia="en-US"/>
        </w:rPr>
        <w:t xml:space="preserve"> – DO FORO</w:t>
      </w:r>
    </w:p>
    <w:p w14:paraId="22729273"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b/>
          <w:bCs/>
          <w:kern w:val="2"/>
          <w:sz w:val="20"/>
          <w:szCs w:val="20"/>
          <w:lang w:eastAsia="en-US"/>
        </w:rPr>
      </w:pPr>
    </w:p>
    <w:p w14:paraId="20691727"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Fica eleito o foro da Comarca de Viradouro para dirimir quaisquer dúvidas não resolvidas administrativamente, com renúncia expressa de qualquer outro por mais privilegiado que seja.</w:t>
      </w:r>
    </w:p>
    <w:p w14:paraId="7AA9F0AE" w14:textId="77777777" w:rsidR="00375244" w:rsidRPr="00375244" w:rsidRDefault="00375244" w:rsidP="00375244">
      <w:pPr>
        <w:widowControl w:val="0"/>
        <w:overflowPunct w:val="0"/>
        <w:autoSpaceDE w:val="0"/>
        <w:autoSpaceDN w:val="0"/>
        <w:adjustRightInd w:val="0"/>
        <w:jc w:val="both"/>
        <w:textAlignment w:val="baseline"/>
        <w:rPr>
          <w:rFonts w:ascii="Arial" w:eastAsia="Times New Roman" w:hAnsi="Arial" w:cs="Arial"/>
          <w:kern w:val="2"/>
          <w:sz w:val="20"/>
          <w:szCs w:val="20"/>
          <w:lang w:eastAsia="en-US"/>
        </w:rPr>
      </w:pPr>
    </w:p>
    <w:p w14:paraId="1B78E2C7" w14:textId="1E9D2CE5" w:rsidR="00375244" w:rsidRPr="00375244" w:rsidRDefault="00375244" w:rsidP="00224055">
      <w:pPr>
        <w:rPr>
          <w:rFonts w:ascii="Arial" w:eastAsia="Times New Roman" w:hAnsi="Arial" w:cs="Arial"/>
          <w:kern w:val="2"/>
          <w:sz w:val="20"/>
          <w:szCs w:val="20"/>
          <w:lang w:eastAsia="en-US"/>
        </w:rPr>
      </w:pPr>
      <w:r w:rsidRPr="00375244">
        <w:rPr>
          <w:rFonts w:ascii="Arial" w:eastAsia="Times New Roman" w:hAnsi="Arial" w:cs="Arial"/>
          <w:kern w:val="2"/>
          <w:sz w:val="20"/>
          <w:szCs w:val="20"/>
          <w:lang w:eastAsia="en-US"/>
        </w:rPr>
        <w:t>E por estarem as partes de pleno acordo firmam o presente contrato, para que o mesmo produza todos os devidos e legais efeitos.</w:t>
      </w:r>
    </w:p>
    <w:p w14:paraId="07A09FFF" w14:textId="77777777" w:rsidR="00375244" w:rsidRPr="00375244" w:rsidRDefault="00375244" w:rsidP="00375244">
      <w:pPr>
        <w:widowControl w:val="0"/>
        <w:jc w:val="right"/>
        <w:rPr>
          <w:rFonts w:ascii="Arial" w:eastAsia="Calibri" w:hAnsi="Arial" w:cs="Arial"/>
          <w:color w:val="000000"/>
          <w:sz w:val="20"/>
          <w:szCs w:val="20"/>
        </w:rPr>
      </w:pPr>
    </w:p>
    <w:p w14:paraId="3826B9DA" w14:textId="77777777" w:rsidR="00375244" w:rsidRPr="00375244" w:rsidRDefault="00375244" w:rsidP="00375244">
      <w:pPr>
        <w:widowControl w:val="0"/>
        <w:jc w:val="right"/>
        <w:rPr>
          <w:rFonts w:ascii="Arial" w:eastAsia="Calibri" w:hAnsi="Arial" w:cs="Arial"/>
          <w:color w:val="000000"/>
          <w:sz w:val="20"/>
          <w:szCs w:val="20"/>
        </w:rPr>
      </w:pPr>
    </w:p>
    <w:p w14:paraId="5E9C3BEF" w14:textId="77777777" w:rsidR="00224055" w:rsidRDefault="00224055" w:rsidP="00375244">
      <w:pPr>
        <w:widowControl w:val="0"/>
        <w:jc w:val="right"/>
        <w:rPr>
          <w:rFonts w:ascii="Arial" w:eastAsia="Calibri" w:hAnsi="Arial" w:cs="Arial"/>
          <w:color w:val="000000"/>
          <w:sz w:val="20"/>
          <w:szCs w:val="20"/>
        </w:rPr>
      </w:pPr>
    </w:p>
    <w:p w14:paraId="40B4AD39" w14:textId="0ED00D55" w:rsidR="00375244" w:rsidRPr="00375244" w:rsidRDefault="00375244" w:rsidP="00375244">
      <w:pPr>
        <w:widowControl w:val="0"/>
        <w:jc w:val="right"/>
        <w:rPr>
          <w:rFonts w:ascii="Arial" w:eastAsia="Calibri" w:hAnsi="Arial" w:cs="Arial"/>
          <w:color w:val="000000"/>
          <w:sz w:val="20"/>
          <w:szCs w:val="20"/>
        </w:rPr>
      </w:pPr>
      <w:r w:rsidRPr="00375244">
        <w:rPr>
          <w:rFonts w:ascii="Arial" w:eastAsia="Calibri" w:hAnsi="Arial" w:cs="Arial"/>
          <w:color w:val="000000"/>
          <w:sz w:val="20"/>
          <w:szCs w:val="20"/>
        </w:rPr>
        <w:t xml:space="preserve">Viradouro, </w:t>
      </w:r>
      <w:proofErr w:type="spellStart"/>
      <w:r w:rsidR="00224055">
        <w:rPr>
          <w:rFonts w:ascii="Arial" w:eastAsia="Calibri" w:hAnsi="Arial" w:cs="Arial"/>
          <w:color w:val="000000"/>
          <w:sz w:val="20"/>
          <w:szCs w:val="20"/>
        </w:rPr>
        <w:t>xxxx</w:t>
      </w:r>
      <w:proofErr w:type="spellEnd"/>
      <w:r w:rsidRPr="00375244">
        <w:rPr>
          <w:rFonts w:ascii="Arial" w:eastAsia="Calibri" w:hAnsi="Arial" w:cs="Arial"/>
          <w:color w:val="000000"/>
          <w:sz w:val="20"/>
          <w:szCs w:val="20"/>
        </w:rPr>
        <w:t xml:space="preserve"> de </w:t>
      </w:r>
      <w:proofErr w:type="spellStart"/>
      <w:r w:rsidR="00224055">
        <w:rPr>
          <w:rFonts w:ascii="Arial" w:eastAsia="Calibri" w:hAnsi="Arial" w:cs="Arial"/>
          <w:color w:val="000000"/>
          <w:sz w:val="20"/>
          <w:szCs w:val="20"/>
        </w:rPr>
        <w:t>xxxxxx</w:t>
      </w:r>
      <w:proofErr w:type="spellEnd"/>
      <w:r w:rsidRPr="00375244">
        <w:rPr>
          <w:rFonts w:ascii="Arial" w:eastAsia="Calibri" w:hAnsi="Arial" w:cs="Arial"/>
          <w:color w:val="000000"/>
          <w:sz w:val="20"/>
          <w:szCs w:val="20"/>
        </w:rPr>
        <w:t xml:space="preserve"> de </w:t>
      </w:r>
      <w:proofErr w:type="spellStart"/>
      <w:r w:rsidR="00224055">
        <w:rPr>
          <w:rFonts w:ascii="Arial" w:eastAsia="Calibri" w:hAnsi="Arial" w:cs="Arial"/>
          <w:color w:val="000000"/>
          <w:sz w:val="20"/>
          <w:szCs w:val="20"/>
        </w:rPr>
        <w:t>xxxx</w:t>
      </w:r>
      <w:proofErr w:type="spellEnd"/>
      <w:r w:rsidRPr="00375244">
        <w:rPr>
          <w:rFonts w:ascii="Arial" w:eastAsia="Calibri" w:hAnsi="Arial" w:cs="Arial"/>
          <w:color w:val="000000"/>
          <w:sz w:val="20"/>
          <w:szCs w:val="20"/>
        </w:rPr>
        <w:t>.</w:t>
      </w:r>
    </w:p>
    <w:p w14:paraId="236B073D" w14:textId="59A49326" w:rsidR="00224055" w:rsidRDefault="00224055" w:rsidP="00F330AD">
      <w:pPr>
        <w:pStyle w:val="SemEspaamento1"/>
        <w:jc w:val="center"/>
        <w:rPr>
          <w:rFonts w:ascii="Arial" w:hAnsi="Arial" w:cs="Arial"/>
          <w:color w:val="000000"/>
          <w:sz w:val="20"/>
          <w:szCs w:val="20"/>
        </w:rPr>
      </w:pPr>
      <w:bookmarkStart w:id="49" w:name="_Hlk18485731"/>
    </w:p>
    <w:p w14:paraId="19ADF6C4" w14:textId="41E08E80" w:rsidR="00224055" w:rsidRDefault="00224055" w:rsidP="00F330AD">
      <w:pPr>
        <w:pStyle w:val="SemEspaamento1"/>
        <w:jc w:val="center"/>
        <w:rPr>
          <w:rFonts w:ascii="Arial" w:hAnsi="Arial" w:cs="Arial"/>
          <w:color w:val="000000"/>
          <w:sz w:val="20"/>
          <w:szCs w:val="20"/>
        </w:rPr>
      </w:pPr>
    </w:p>
    <w:p w14:paraId="5EC7A169" w14:textId="77777777" w:rsidR="00224055" w:rsidRPr="00F77957" w:rsidRDefault="00224055" w:rsidP="00F330AD">
      <w:pPr>
        <w:pStyle w:val="SemEspaamento1"/>
        <w:jc w:val="center"/>
        <w:rPr>
          <w:rFonts w:ascii="Arial" w:hAnsi="Arial" w:cs="Arial"/>
          <w:color w:val="000000"/>
          <w:sz w:val="20"/>
          <w:szCs w:val="20"/>
        </w:rPr>
      </w:pPr>
    </w:p>
    <w:p w14:paraId="5C016209" w14:textId="77777777" w:rsidR="00224055" w:rsidRPr="00244B8B" w:rsidRDefault="00224055" w:rsidP="00F330AD">
      <w:pPr>
        <w:pStyle w:val="SemEspaamento1"/>
        <w:jc w:val="center"/>
        <w:rPr>
          <w:rFonts w:ascii="Arial" w:hAnsi="Arial" w:cs="Arial"/>
          <w:color w:val="000000"/>
          <w:sz w:val="20"/>
          <w:szCs w:val="20"/>
        </w:rPr>
      </w:pPr>
      <w:r w:rsidRPr="00244B8B">
        <w:rPr>
          <w:rFonts w:ascii="Arial" w:hAnsi="Arial" w:cs="Arial"/>
          <w:color w:val="000000"/>
          <w:sz w:val="20"/>
          <w:szCs w:val="20"/>
        </w:rPr>
        <w:t xml:space="preserve"> </w:t>
      </w:r>
    </w:p>
    <w:p w14:paraId="3C1AD9EC" w14:textId="77777777" w:rsidR="00224055" w:rsidRPr="00244B8B" w:rsidRDefault="00224055" w:rsidP="00F330AD">
      <w:pPr>
        <w:pStyle w:val="SemEspaamento1"/>
        <w:jc w:val="center"/>
        <w:rPr>
          <w:rFonts w:ascii="Arial" w:hAnsi="Arial" w:cs="Arial"/>
          <w:b/>
          <w:color w:val="000000"/>
          <w:sz w:val="20"/>
          <w:szCs w:val="20"/>
        </w:rPr>
      </w:pPr>
      <w:r w:rsidRPr="00244B8B">
        <w:rPr>
          <w:rFonts w:ascii="Arial" w:hAnsi="Arial" w:cs="Arial"/>
          <w:b/>
          <w:color w:val="000000"/>
          <w:sz w:val="20"/>
          <w:szCs w:val="20"/>
        </w:rPr>
        <w:t xml:space="preserve">PAULO ROBERTO ARGERI </w:t>
      </w:r>
      <w:proofErr w:type="spellStart"/>
      <w:r w:rsidRPr="00244B8B">
        <w:rPr>
          <w:rFonts w:ascii="Arial" w:hAnsi="Arial" w:cs="Arial"/>
          <w:b/>
          <w:color w:val="000000"/>
          <w:sz w:val="20"/>
          <w:szCs w:val="20"/>
        </w:rPr>
        <w:t>BETIN</w:t>
      </w:r>
      <w:proofErr w:type="spellEnd"/>
    </w:p>
    <w:p w14:paraId="6D2706BA" w14:textId="77777777" w:rsidR="00224055" w:rsidRPr="00244B8B" w:rsidRDefault="00224055" w:rsidP="00F330AD">
      <w:pPr>
        <w:pStyle w:val="SemEspaamento1"/>
        <w:jc w:val="center"/>
        <w:rPr>
          <w:rFonts w:ascii="Arial" w:hAnsi="Arial" w:cs="Arial"/>
          <w:b/>
          <w:color w:val="000000"/>
          <w:sz w:val="20"/>
          <w:szCs w:val="20"/>
        </w:rPr>
      </w:pPr>
      <w:r w:rsidRPr="00244B8B">
        <w:rPr>
          <w:rFonts w:ascii="Arial" w:hAnsi="Arial" w:cs="Arial"/>
          <w:b/>
          <w:color w:val="000000"/>
          <w:sz w:val="20"/>
          <w:szCs w:val="20"/>
        </w:rPr>
        <w:t>SECRETÁRIO MUNICIPAL DE GOVERNO</w:t>
      </w:r>
    </w:p>
    <w:p w14:paraId="49518FA3" w14:textId="2B881BFA" w:rsidR="00224055" w:rsidRDefault="00224055" w:rsidP="00F330AD">
      <w:pPr>
        <w:pStyle w:val="SemEspaamento1"/>
        <w:jc w:val="center"/>
        <w:rPr>
          <w:rFonts w:ascii="Arial" w:hAnsi="Arial" w:cs="Arial"/>
          <w:b/>
          <w:color w:val="000000"/>
          <w:sz w:val="20"/>
          <w:szCs w:val="20"/>
        </w:rPr>
      </w:pPr>
    </w:p>
    <w:p w14:paraId="59002E24" w14:textId="77777777" w:rsidR="00224055" w:rsidRPr="00F77957" w:rsidRDefault="00224055" w:rsidP="00F330AD">
      <w:pPr>
        <w:pStyle w:val="SemEspaamento1"/>
        <w:jc w:val="center"/>
        <w:rPr>
          <w:rFonts w:ascii="Arial" w:hAnsi="Arial" w:cs="Arial"/>
          <w:b/>
          <w:color w:val="000000"/>
          <w:sz w:val="20"/>
          <w:szCs w:val="20"/>
        </w:rPr>
      </w:pPr>
    </w:p>
    <w:p w14:paraId="76F6F151" w14:textId="77777777" w:rsidR="00224055" w:rsidRPr="00F77957" w:rsidRDefault="00224055" w:rsidP="00F330AD">
      <w:pPr>
        <w:pStyle w:val="SemEspaamento1"/>
        <w:jc w:val="center"/>
        <w:rPr>
          <w:rFonts w:ascii="Arial" w:hAnsi="Arial" w:cs="Arial"/>
          <w:b/>
          <w:color w:val="000000"/>
          <w:sz w:val="20"/>
          <w:szCs w:val="20"/>
        </w:rPr>
      </w:pPr>
      <w:r w:rsidRPr="00F77957">
        <w:rPr>
          <w:rFonts w:ascii="Arial" w:hAnsi="Arial" w:cs="Arial"/>
          <w:b/>
          <w:color w:val="000000"/>
          <w:sz w:val="20"/>
          <w:szCs w:val="20"/>
        </w:rPr>
        <w:t>CONTRATADA</w:t>
      </w:r>
    </w:p>
    <w:p w14:paraId="35AD7DC9" w14:textId="77777777" w:rsidR="00224055" w:rsidRPr="00F77957" w:rsidRDefault="00224055" w:rsidP="00F330AD">
      <w:pPr>
        <w:pStyle w:val="SemEspaamento1"/>
        <w:jc w:val="center"/>
        <w:rPr>
          <w:rFonts w:ascii="Arial" w:hAnsi="Arial" w:cs="Arial"/>
          <w:b/>
          <w:color w:val="000000"/>
          <w:sz w:val="20"/>
          <w:szCs w:val="20"/>
        </w:rPr>
      </w:pPr>
      <w:r w:rsidRPr="00F77957">
        <w:rPr>
          <w:rFonts w:ascii="Arial" w:hAnsi="Arial" w:cs="Arial"/>
          <w:b/>
          <w:color w:val="000000"/>
          <w:sz w:val="20"/>
          <w:szCs w:val="20"/>
        </w:rPr>
        <w:t>REPRESENTANTE LEGAL DA CONTRATADA</w:t>
      </w:r>
    </w:p>
    <w:p w14:paraId="5BBF5246" w14:textId="77777777" w:rsidR="00224055" w:rsidRPr="00F77957" w:rsidRDefault="00224055" w:rsidP="00F330AD">
      <w:pPr>
        <w:pStyle w:val="SemEspaamento1"/>
        <w:rPr>
          <w:rFonts w:ascii="Arial" w:hAnsi="Arial" w:cs="Arial"/>
          <w:color w:val="000000"/>
          <w:sz w:val="20"/>
          <w:szCs w:val="20"/>
        </w:rPr>
      </w:pPr>
      <w:r w:rsidRPr="00F77957">
        <w:rPr>
          <w:rFonts w:ascii="Arial" w:hAnsi="Arial" w:cs="Arial"/>
          <w:color w:val="000000"/>
          <w:sz w:val="20"/>
          <w:szCs w:val="20"/>
        </w:rPr>
        <w:t xml:space="preserve"> </w:t>
      </w:r>
    </w:p>
    <w:p w14:paraId="6045C559" w14:textId="5A2FC3C3" w:rsidR="00224055"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 xml:space="preserve"> </w:t>
      </w:r>
    </w:p>
    <w:p w14:paraId="75760327" w14:textId="77777777" w:rsidR="00224055" w:rsidRPr="00F77957" w:rsidRDefault="00224055" w:rsidP="00F330AD">
      <w:pPr>
        <w:pStyle w:val="SemEspaamento1"/>
        <w:rPr>
          <w:rFonts w:ascii="Arial" w:hAnsi="Arial" w:cs="Arial"/>
          <w:b/>
          <w:color w:val="000000"/>
          <w:sz w:val="20"/>
          <w:szCs w:val="20"/>
        </w:rPr>
      </w:pPr>
    </w:p>
    <w:p w14:paraId="6FB0DAB8"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João Custódio da Silveira Neto</w:t>
      </w:r>
    </w:p>
    <w:p w14:paraId="6EC3BA8E"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Gestor do contrato</w:t>
      </w:r>
    </w:p>
    <w:p w14:paraId="65D8C136"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CPF: 098.824.168-45</w:t>
      </w:r>
    </w:p>
    <w:p w14:paraId="49521487" w14:textId="56573A59" w:rsidR="00224055" w:rsidRDefault="00224055" w:rsidP="00F330AD">
      <w:pPr>
        <w:pStyle w:val="SemEspaamento1"/>
        <w:rPr>
          <w:rFonts w:ascii="Arial" w:hAnsi="Arial" w:cs="Arial"/>
          <w:b/>
          <w:color w:val="000000"/>
          <w:sz w:val="20"/>
          <w:szCs w:val="20"/>
        </w:rPr>
      </w:pPr>
    </w:p>
    <w:p w14:paraId="773532B1"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Testemunha 1</w:t>
      </w:r>
      <w:r w:rsidRPr="00F77957">
        <w:rPr>
          <w:rFonts w:ascii="Arial" w:hAnsi="Arial" w:cs="Arial"/>
          <w:b/>
          <w:color w:val="000000"/>
          <w:sz w:val="20"/>
          <w:szCs w:val="20"/>
        </w:rPr>
        <w:tab/>
      </w:r>
    </w:p>
    <w:p w14:paraId="4EE69C92"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Nome:</w:t>
      </w:r>
    </w:p>
    <w:p w14:paraId="00117904" w14:textId="4B63DDE9" w:rsidR="00224055"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CPF:</w:t>
      </w:r>
    </w:p>
    <w:p w14:paraId="395C381D"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Testemunha 2</w:t>
      </w:r>
      <w:r w:rsidRPr="00F77957">
        <w:rPr>
          <w:rFonts w:ascii="Arial" w:hAnsi="Arial" w:cs="Arial"/>
          <w:b/>
          <w:color w:val="000000"/>
          <w:sz w:val="20"/>
          <w:szCs w:val="20"/>
        </w:rPr>
        <w:tab/>
      </w:r>
    </w:p>
    <w:p w14:paraId="21E18A14"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Nome:</w:t>
      </w:r>
    </w:p>
    <w:p w14:paraId="647AE4B3" w14:textId="77777777" w:rsidR="00224055" w:rsidRPr="00F77957" w:rsidRDefault="00224055" w:rsidP="00F330AD">
      <w:pPr>
        <w:pStyle w:val="SemEspaamento1"/>
        <w:rPr>
          <w:rFonts w:ascii="Arial" w:hAnsi="Arial" w:cs="Arial"/>
          <w:b/>
          <w:color w:val="000000"/>
          <w:sz w:val="20"/>
          <w:szCs w:val="20"/>
        </w:rPr>
      </w:pPr>
      <w:r w:rsidRPr="00F77957">
        <w:rPr>
          <w:rFonts w:ascii="Arial" w:hAnsi="Arial" w:cs="Arial"/>
          <w:b/>
          <w:color w:val="000000"/>
          <w:sz w:val="20"/>
          <w:szCs w:val="20"/>
        </w:rPr>
        <w:t>CPF:</w:t>
      </w:r>
    </w:p>
    <w:bookmarkEnd w:id="49"/>
    <w:p w14:paraId="279611F5" w14:textId="77777777" w:rsidR="00375244" w:rsidRPr="00375244" w:rsidRDefault="00375244" w:rsidP="00375244">
      <w:pPr>
        <w:jc w:val="center"/>
        <w:rPr>
          <w:rFonts w:ascii="Arial" w:eastAsia="Times New Roman" w:hAnsi="Arial" w:cs="Arial"/>
          <w:b/>
          <w:bCs/>
          <w:sz w:val="18"/>
          <w:szCs w:val="18"/>
          <w:lang w:eastAsia="en-US"/>
        </w:rPr>
      </w:pPr>
    </w:p>
    <w:p w14:paraId="433BB4C7" w14:textId="77777777" w:rsidR="00375244" w:rsidRPr="00375244" w:rsidRDefault="00375244" w:rsidP="00375244">
      <w:pPr>
        <w:rPr>
          <w:rFonts w:ascii="Arial" w:eastAsia="Times New Roman" w:hAnsi="Arial" w:cs="Arial"/>
          <w:b/>
          <w:bCs/>
          <w:sz w:val="18"/>
          <w:szCs w:val="18"/>
          <w:lang w:eastAsia="en-US"/>
        </w:rPr>
      </w:pPr>
    </w:p>
    <w:p w14:paraId="649308CA" w14:textId="77777777" w:rsidR="00375244" w:rsidRPr="00375244" w:rsidRDefault="00375244" w:rsidP="00375244">
      <w:pPr>
        <w:rPr>
          <w:rFonts w:ascii="Arial" w:eastAsia="Times New Roman" w:hAnsi="Arial" w:cs="Arial"/>
          <w:b/>
          <w:bCs/>
          <w:sz w:val="18"/>
          <w:szCs w:val="18"/>
          <w:lang w:eastAsia="en-US"/>
        </w:rPr>
      </w:pPr>
    </w:p>
    <w:p w14:paraId="52766878" w14:textId="43C3C1FE" w:rsidR="00375244" w:rsidRPr="00375244" w:rsidRDefault="00375244" w:rsidP="00E71E68">
      <w:pPr>
        <w:rPr>
          <w:rFonts w:ascii="Arial" w:eastAsia="Times New Roman" w:hAnsi="Arial" w:cs="Arial"/>
          <w:b/>
          <w:bCs/>
          <w:sz w:val="18"/>
          <w:szCs w:val="18"/>
          <w:lang w:eastAsia="en-US"/>
        </w:rPr>
      </w:pPr>
      <w:r w:rsidRPr="00375244">
        <w:rPr>
          <w:rFonts w:ascii="Arial" w:eastAsia="Times New Roman" w:hAnsi="Arial" w:cs="Arial"/>
          <w:b/>
          <w:bCs/>
          <w:sz w:val="18"/>
          <w:szCs w:val="18"/>
          <w:lang w:eastAsia="en-US"/>
        </w:rPr>
        <w:br w:type="page"/>
      </w:r>
    </w:p>
    <w:p w14:paraId="5456A034" w14:textId="54B83534" w:rsidR="00224055" w:rsidRPr="00076EBF" w:rsidRDefault="0061771C" w:rsidP="00F330AD">
      <w:pPr>
        <w:jc w:val="center"/>
        <w:rPr>
          <w:rFonts w:ascii="Arial" w:hAnsi="Arial" w:cs="Arial"/>
          <w:b/>
          <w:bCs/>
          <w:sz w:val="18"/>
          <w:szCs w:val="18"/>
        </w:rPr>
      </w:pPr>
      <w:r>
        <w:rPr>
          <w:rFonts w:ascii="Arial" w:hAnsi="Arial" w:cs="Arial"/>
          <w:b/>
          <w:bCs/>
          <w:sz w:val="18"/>
          <w:szCs w:val="18"/>
        </w:rPr>
        <w:lastRenderedPageBreak/>
        <w:t xml:space="preserve">ANEXO VIII - </w:t>
      </w:r>
      <w:r w:rsidR="00224055" w:rsidRPr="00076EBF">
        <w:rPr>
          <w:rFonts w:ascii="Arial" w:hAnsi="Arial" w:cs="Arial"/>
          <w:b/>
          <w:bCs/>
          <w:sz w:val="18"/>
          <w:szCs w:val="18"/>
        </w:rPr>
        <w:t>TERMO DE CIÊNCIA E NOTIFICAÇÃO</w:t>
      </w:r>
    </w:p>
    <w:p w14:paraId="1A4CD464" w14:textId="77777777" w:rsidR="00224055" w:rsidRPr="00076EBF" w:rsidRDefault="00224055" w:rsidP="00F330AD">
      <w:pPr>
        <w:rPr>
          <w:rFonts w:ascii="Arial" w:hAnsi="Arial" w:cs="Arial"/>
          <w:b/>
          <w:bCs/>
          <w:sz w:val="18"/>
          <w:szCs w:val="18"/>
        </w:rPr>
      </w:pPr>
    </w:p>
    <w:p w14:paraId="107CD094" w14:textId="77777777" w:rsidR="00224055" w:rsidRPr="00076EBF" w:rsidRDefault="00224055" w:rsidP="00F330AD">
      <w:pPr>
        <w:rPr>
          <w:rFonts w:ascii="Arial" w:hAnsi="Arial" w:cs="Arial"/>
          <w:b/>
          <w:sz w:val="18"/>
          <w:szCs w:val="18"/>
        </w:rPr>
      </w:pPr>
      <w:r w:rsidRPr="00076EBF">
        <w:rPr>
          <w:rFonts w:ascii="Arial" w:hAnsi="Arial" w:cs="Arial"/>
          <w:sz w:val="18"/>
          <w:szCs w:val="18"/>
        </w:rPr>
        <w:t xml:space="preserve">CONTRATANTE: </w:t>
      </w:r>
      <w:r w:rsidRPr="00076EBF">
        <w:rPr>
          <w:rFonts w:ascii="Arial" w:hAnsi="Arial" w:cs="Arial"/>
          <w:b/>
          <w:sz w:val="18"/>
          <w:szCs w:val="18"/>
        </w:rPr>
        <w:t>PREFEITURA DO MUNICÍPIO DE VIRADOURO</w:t>
      </w:r>
    </w:p>
    <w:p w14:paraId="1F5A85D9" w14:textId="77777777" w:rsidR="00224055" w:rsidRPr="00076EBF" w:rsidRDefault="00224055" w:rsidP="00F330AD">
      <w:pPr>
        <w:widowControl w:val="0"/>
        <w:overflowPunct w:val="0"/>
        <w:autoSpaceDE w:val="0"/>
        <w:autoSpaceDN w:val="0"/>
        <w:adjustRightInd w:val="0"/>
        <w:textAlignment w:val="baseline"/>
        <w:rPr>
          <w:rFonts w:ascii="Arial" w:hAnsi="Arial" w:cs="Arial"/>
          <w:b/>
          <w:bCs/>
          <w:sz w:val="18"/>
          <w:szCs w:val="18"/>
        </w:rPr>
      </w:pPr>
      <w:r w:rsidRPr="00076EBF">
        <w:rPr>
          <w:rFonts w:ascii="Arial" w:hAnsi="Arial" w:cs="Arial"/>
          <w:sz w:val="18"/>
          <w:szCs w:val="18"/>
        </w:rPr>
        <w:t xml:space="preserve">CONTRATADO: </w:t>
      </w:r>
      <w:r>
        <w:rPr>
          <w:rFonts w:ascii="Arial" w:hAnsi="Arial" w:cs="Arial"/>
          <w:b/>
          <w:bCs/>
          <w:sz w:val="18"/>
          <w:szCs w:val="18"/>
        </w:rPr>
        <w:t>XXXXXXXXXX</w:t>
      </w:r>
    </w:p>
    <w:p w14:paraId="6ECDA5A1"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CONTRATO Nº </w:t>
      </w:r>
      <w:proofErr w:type="spellStart"/>
      <w:r>
        <w:rPr>
          <w:rFonts w:ascii="Arial" w:hAnsi="Arial" w:cs="Arial"/>
          <w:b/>
          <w:sz w:val="18"/>
          <w:szCs w:val="18"/>
        </w:rPr>
        <w:t>XXXXX</w:t>
      </w:r>
      <w:proofErr w:type="spellEnd"/>
    </w:p>
    <w:p w14:paraId="6257FC7C" w14:textId="77777777" w:rsidR="00224055" w:rsidRPr="00076EBF" w:rsidRDefault="00224055" w:rsidP="00F330AD">
      <w:pPr>
        <w:jc w:val="both"/>
        <w:rPr>
          <w:rFonts w:ascii="Arial" w:hAnsi="Arial" w:cs="Arial"/>
          <w:b/>
          <w:sz w:val="18"/>
          <w:szCs w:val="18"/>
        </w:rPr>
      </w:pPr>
      <w:r w:rsidRPr="00076EBF">
        <w:rPr>
          <w:rFonts w:ascii="Arial" w:hAnsi="Arial" w:cs="Arial"/>
          <w:sz w:val="18"/>
          <w:szCs w:val="18"/>
        </w:rPr>
        <w:t xml:space="preserve">OBJETO: </w:t>
      </w:r>
      <w:proofErr w:type="spellStart"/>
      <w:r>
        <w:rPr>
          <w:rFonts w:ascii="Arial" w:hAnsi="Arial" w:cs="Arial"/>
          <w:b/>
          <w:sz w:val="18"/>
          <w:szCs w:val="18"/>
        </w:rPr>
        <w:t>XXXXXXX</w:t>
      </w:r>
      <w:proofErr w:type="spellEnd"/>
    </w:p>
    <w:p w14:paraId="647E0992" w14:textId="77777777" w:rsidR="00224055" w:rsidRPr="00076EBF" w:rsidRDefault="00224055" w:rsidP="00F330AD">
      <w:pPr>
        <w:jc w:val="both"/>
        <w:rPr>
          <w:rFonts w:ascii="Arial" w:hAnsi="Arial" w:cs="Arial"/>
          <w:b/>
          <w:bCs/>
          <w:noProof/>
          <w:sz w:val="18"/>
          <w:szCs w:val="18"/>
        </w:rPr>
      </w:pPr>
    </w:p>
    <w:p w14:paraId="52420ECA" w14:textId="77777777" w:rsidR="00224055" w:rsidRPr="00076EBF" w:rsidRDefault="00224055" w:rsidP="00F330AD">
      <w:pPr>
        <w:tabs>
          <w:tab w:val="left" w:pos="284"/>
        </w:tabs>
        <w:rPr>
          <w:rFonts w:ascii="Arial" w:eastAsia="Calibri" w:hAnsi="Arial" w:cs="Arial"/>
          <w:sz w:val="18"/>
          <w:szCs w:val="18"/>
        </w:rPr>
      </w:pPr>
      <w:r w:rsidRPr="00076EBF">
        <w:rPr>
          <w:rFonts w:ascii="Arial" w:eastAsia="Calibri" w:hAnsi="Arial" w:cs="Arial"/>
          <w:sz w:val="18"/>
          <w:szCs w:val="18"/>
        </w:rPr>
        <w:t>Pelo presente TERMO, nós, abaixo identificados:</w:t>
      </w:r>
    </w:p>
    <w:p w14:paraId="4B3E32AD" w14:textId="77777777" w:rsidR="00224055" w:rsidRPr="00076EBF" w:rsidRDefault="00224055" w:rsidP="00F330AD">
      <w:pPr>
        <w:tabs>
          <w:tab w:val="left" w:pos="284"/>
        </w:tabs>
        <w:rPr>
          <w:rFonts w:ascii="Arial" w:eastAsia="Calibri" w:hAnsi="Arial" w:cs="Arial"/>
          <w:b/>
          <w:bCs/>
          <w:sz w:val="18"/>
          <w:szCs w:val="18"/>
        </w:rPr>
      </w:pPr>
      <w:r w:rsidRPr="00076EBF">
        <w:rPr>
          <w:rFonts w:ascii="Arial" w:eastAsia="Calibri" w:hAnsi="Arial" w:cs="Arial"/>
          <w:b/>
          <w:bCs/>
          <w:sz w:val="18"/>
          <w:szCs w:val="18"/>
        </w:rPr>
        <w:t>1.</w:t>
      </w:r>
      <w:r w:rsidRPr="00076EBF">
        <w:rPr>
          <w:rFonts w:ascii="Arial" w:eastAsia="Calibri" w:hAnsi="Arial" w:cs="Arial"/>
          <w:b/>
          <w:bCs/>
          <w:sz w:val="18"/>
          <w:szCs w:val="18"/>
        </w:rPr>
        <w:tab/>
        <w:t>Estamos CIENTES de que:</w:t>
      </w:r>
    </w:p>
    <w:p w14:paraId="2C2AE1C7" w14:textId="77777777" w:rsidR="00224055" w:rsidRPr="00076EBF" w:rsidRDefault="00224055" w:rsidP="00F330AD">
      <w:pPr>
        <w:tabs>
          <w:tab w:val="left" w:pos="284"/>
        </w:tabs>
        <w:jc w:val="both"/>
        <w:rPr>
          <w:rFonts w:ascii="Arial" w:eastAsia="Calibri" w:hAnsi="Arial" w:cs="Arial"/>
          <w:sz w:val="18"/>
          <w:szCs w:val="18"/>
        </w:rPr>
      </w:pPr>
      <w:r w:rsidRPr="00076EBF">
        <w:rPr>
          <w:rFonts w:ascii="Arial" w:eastAsia="Calibri" w:hAnsi="Arial" w:cs="Arial"/>
          <w:sz w:val="18"/>
          <w:szCs w:val="18"/>
        </w:rPr>
        <w:t>a)</w:t>
      </w:r>
      <w:r w:rsidRPr="00076EBF">
        <w:rPr>
          <w:rFonts w:ascii="Arial" w:eastAsia="Calibri" w:hAnsi="Arial" w:cs="Arial"/>
          <w:sz w:val="18"/>
          <w:szCs w:val="18"/>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4245B59" w14:textId="77777777" w:rsidR="00224055" w:rsidRPr="00076EBF" w:rsidRDefault="00224055" w:rsidP="00F330AD">
      <w:pPr>
        <w:tabs>
          <w:tab w:val="left" w:pos="284"/>
        </w:tabs>
        <w:jc w:val="both"/>
        <w:rPr>
          <w:rFonts w:ascii="Arial" w:eastAsia="Calibri" w:hAnsi="Arial" w:cs="Arial"/>
          <w:sz w:val="18"/>
          <w:szCs w:val="18"/>
        </w:rPr>
      </w:pPr>
      <w:r w:rsidRPr="00076EBF">
        <w:rPr>
          <w:rFonts w:ascii="Arial" w:eastAsia="Calibri" w:hAnsi="Arial" w:cs="Arial"/>
          <w:sz w:val="18"/>
          <w:szCs w:val="18"/>
        </w:rPr>
        <w:t>b)</w:t>
      </w:r>
      <w:r w:rsidRPr="00076EBF">
        <w:rPr>
          <w:rFonts w:ascii="Arial" w:eastAsia="Calibri" w:hAnsi="Arial" w:cs="Arial"/>
          <w:sz w:val="18"/>
          <w:szCs w:val="18"/>
        </w:rPr>
        <w:tab/>
        <w:t xml:space="preserve">poderemos ter acesso ao processo, tendo vista e extraindo cópias das manifestações de interesse, Despachos e Decisões, mediante regular cadastramento no Sistema de Processo Eletrônico, em consonância com o estabelecido na Resolução nº 01/2011 do </w:t>
      </w:r>
      <w:proofErr w:type="spellStart"/>
      <w:r w:rsidRPr="00076EBF">
        <w:rPr>
          <w:rFonts w:ascii="Arial" w:eastAsia="Calibri" w:hAnsi="Arial" w:cs="Arial"/>
          <w:sz w:val="18"/>
          <w:szCs w:val="18"/>
        </w:rPr>
        <w:t>TCESP</w:t>
      </w:r>
      <w:proofErr w:type="spellEnd"/>
      <w:r w:rsidRPr="00076EBF">
        <w:rPr>
          <w:rFonts w:ascii="Arial" w:eastAsia="Calibri" w:hAnsi="Arial" w:cs="Arial"/>
          <w:sz w:val="18"/>
          <w:szCs w:val="18"/>
        </w:rPr>
        <w:t>;</w:t>
      </w:r>
    </w:p>
    <w:p w14:paraId="01D126D3" w14:textId="77777777" w:rsidR="00224055" w:rsidRPr="00076EBF" w:rsidRDefault="00224055" w:rsidP="00F330AD">
      <w:pPr>
        <w:tabs>
          <w:tab w:val="left" w:pos="284"/>
        </w:tabs>
        <w:jc w:val="both"/>
        <w:rPr>
          <w:rFonts w:ascii="Arial" w:eastAsia="Calibri" w:hAnsi="Arial" w:cs="Arial"/>
          <w:sz w:val="18"/>
          <w:szCs w:val="18"/>
        </w:rPr>
      </w:pPr>
      <w:r w:rsidRPr="00076EBF">
        <w:rPr>
          <w:rFonts w:ascii="Arial" w:eastAsia="Calibri" w:hAnsi="Arial" w:cs="Arial"/>
          <w:sz w:val="18"/>
          <w:szCs w:val="18"/>
        </w:rPr>
        <w:t>c)</w:t>
      </w:r>
      <w:r w:rsidRPr="00076EBF">
        <w:rPr>
          <w:rFonts w:ascii="Arial" w:eastAsia="Calibri" w:hAnsi="Arial" w:cs="Arial"/>
          <w:sz w:val="18"/>
          <w:szCs w:val="18"/>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4FCB16B0" w14:textId="77777777" w:rsidR="00224055" w:rsidRPr="00076EBF" w:rsidRDefault="00224055" w:rsidP="00F330AD">
      <w:pPr>
        <w:tabs>
          <w:tab w:val="left" w:pos="284"/>
        </w:tabs>
        <w:jc w:val="both"/>
        <w:rPr>
          <w:rFonts w:ascii="Arial" w:eastAsia="Calibri" w:hAnsi="Arial" w:cs="Arial"/>
          <w:sz w:val="18"/>
          <w:szCs w:val="18"/>
        </w:rPr>
      </w:pPr>
      <w:r w:rsidRPr="00076EBF">
        <w:rPr>
          <w:rFonts w:ascii="Arial" w:eastAsia="Calibri" w:hAnsi="Arial" w:cs="Arial"/>
          <w:sz w:val="18"/>
          <w:szCs w:val="18"/>
        </w:rPr>
        <w:t xml:space="preserve">d) as informações pessoais dos responsáveis pela contratante estão cadastradas no módulo eletrônico do “Cadastro Corporativo </w:t>
      </w:r>
      <w:proofErr w:type="spellStart"/>
      <w:r w:rsidRPr="00076EBF">
        <w:rPr>
          <w:rFonts w:ascii="Arial" w:eastAsia="Calibri" w:hAnsi="Arial" w:cs="Arial"/>
          <w:sz w:val="18"/>
          <w:szCs w:val="18"/>
        </w:rPr>
        <w:t>TCESP</w:t>
      </w:r>
      <w:proofErr w:type="spellEnd"/>
      <w:r w:rsidRPr="00076EBF">
        <w:rPr>
          <w:rFonts w:ascii="Arial" w:eastAsia="Calibri" w:hAnsi="Arial" w:cs="Arial"/>
          <w:sz w:val="18"/>
          <w:szCs w:val="18"/>
        </w:rPr>
        <w:t xml:space="preserve"> – </w:t>
      </w:r>
      <w:proofErr w:type="spellStart"/>
      <w:r w:rsidRPr="00076EBF">
        <w:rPr>
          <w:rFonts w:ascii="Arial" w:eastAsia="Calibri" w:hAnsi="Arial" w:cs="Arial"/>
          <w:sz w:val="18"/>
          <w:szCs w:val="18"/>
        </w:rPr>
        <w:t>CadTCESP</w:t>
      </w:r>
      <w:proofErr w:type="spellEnd"/>
      <w:r w:rsidRPr="00076EBF">
        <w:rPr>
          <w:rFonts w:ascii="Arial" w:eastAsia="Calibri" w:hAnsi="Arial" w:cs="Arial"/>
          <w:sz w:val="18"/>
          <w:szCs w:val="18"/>
        </w:rPr>
        <w:t xml:space="preserve">”, nos termos previstos no Artigo 2º das Instruções </w:t>
      </w:r>
      <w:proofErr w:type="spellStart"/>
      <w:r w:rsidRPr="00076EBF">
        <w:rPr>
          <w:rFonts w:ascii="Arial" w:eastAsia="Calibri" w:hAnsi="Arial" w:cs="Arial"/>
          <w:sz w:val="18"/>
          <w:szCs w:val="18"/>
        </w:rPr>
        <w:t>nº01</w:t>
      </w:r>
      <w:proofErr w:type="spellEnd"/>
      <w:r w:rsidRPr="00076EBF">
        <w:rPr>
          <w:rFonts w:ascii="Arial" w:eastAsia="Calibri" w:hAnsi="Arial" w:cs="Arial"/>
          <w:sz w:val="18"/>
          <w:szCs w:val="18"/>
        </w:rPr>
        <w:t>/2020, conforme “Declaração(</w:t>
      </w:r>
      <w:proofErr w:type="spellStart"/>
      <w:r w:rsidRPr="00076EBF">
        <w:rPr>
          <w:rFonts w:ascii="Arial" w:eastAsia="Calibri" w:hAnsi="Arial" w:cs="Arial"/>
          <w:sz w:val="18"/>
          <w:szCs w:val="18"/>
        </w:rPr>
        <w:t>ões</w:t>
      </w:r>
      <w:proofErr w:type="spellEnd"/>
      <w:r w:rsidRPr="00076EBF">
        <w:rPr>
          <w:rFonts w:ascii="Arial" w:eastAsia="Calibri" w:hAnsi="Arial" w:cs="Arial"/>
          <w:sz w:val="18"/>
          <w:szCs w:val="18"/>
        </w:rPr>
        <w:t>) de Atualização Cadastral” anexa (s);</w:t>
      </w:r>
    </w:p>
    <w:p w14:paraId="3D3233F5" w14:textId="77777777" w:rsidR="00224055" w:rsidRPr="00076EBF" w:rsidRDefault="00224055" w:rsidP="00F330AD">
      <w:pPr>
        <w:tabs>
          <w:tab w:val="left" w:pos="284"/>
        </w:tabs>
        <w:jc w:val="both"/>
        <w:rPr>
          <w:rFonts w:ascii="Arial" w:eastAsia="Calibri" w:hAnsi="Arial" w:cs="Arial"/>
          <w:sz w:val="18"/>
          <w:szCs w:val="18"/>
        </w:rPr>
      </w:pPr>
      <w:r w:rsidRPr="00076EBF">
        <w:rPr>
          <w:rFonts w:ascii="Arial" w:eastAsia="Calibri" w:hAnsi="Arial" w:cs="Arial"/>
          <w:sz w:val="18"/>
          <w:szCs w:val="18"/>
        </w:rPr>
        <w:t>e) é de exclusiva responsabilidade do contratado manter seus dados sempre atualizados.</w:t>
      </w:r>
    </w:p>
    <w:p w14:paraId="4A001C90" w14:textId="77777777" w:rsidR="00224055" w:rsidRPr="00076EBF" w:rsidRDefault="00224055" w:rsidP="00F330AD">
      <w:pPr>
        <w:tabs>
          <w:tab w:val="left" w:pos="284"/>
        </w:tabs>
        <w:jc w:val="both"/>
        <w:rPr>
          <w:rFonts w:ascii="Arial" w:eastAsia="Calibri" w:hAnsi="Arial" w:cs="Arial"/>
          <w:b/>
          <w:bCs/>
          <w:sz w:val="18"/>
          <w:szCs w:val="18"/>
        </w:rPr>
      </w:pPr>
      <w:r w:rsidRPr="00076EBF">
        <w:rPr>
          <w:rFonts w:ascii="Arial" w:eastAsia="Calibri" w:hAnsi="Arial" w:cs="Arial"/>
          <w:b/>
          <w:bCs/>
          <w:sz w:val="18"/>
          <w:szCs w:val="18"/>
        </w:rPr>
        <w:t>2.</w:t>
      </w:r>
      <w:r w:rsidRPr="00076EBF">
        <w:rPr>
          <w:rFonts w:ascii="Arial" w:eastAsia="Calibri" w:hAnsi="Arial" w:cs="Arial"/>
          <w:b/>
          <w:bCs/>
          <w:sz w:val="18"/>
          <w:szCs w:val="18"/>
        </w:rPr>
        <w:tab/>
        <w:t>Damo-nos por NOTIFICADOS para:</w:t>
      </w:r>
    </w:p>
    <w:p w14:paraId="0154A2FF" w14:textId="77777777" w:rsidR="00224055" w:rsidRPr="00076EBF" w:rsidRDefault="00224055" w:rsidP="00F330AD">
      <w:pPr>
        <w:tabs>
          <w:tab w:val="left" w:pos="284"/>
        </w:tabs>
        <w:jc w:val="both"/>
        <w:rPr>
          <w:rFonts w:ascii="Arial" w:eastAsia="Calibri" w:hAnsi="Arial" w:cs="Arial"/>
          <w:sz w:val="18"/>
          <w:szCs w:val="18"/>
        </w:rPr>
      </w:pPr>
      <w:r w:rsidRPr="00076EBF">
        <w:rPr>
          <w:rFonts w:ascii="Arial" w:eastAsia="Calibri" w:hAnsi="Arial" w:cs="Arial"/>
          <w:sz w:val="18"/>
          <w:szCs w:val="18"/>
        </w:rPr>
        <w:t>a)</w:t>
      </w:r>
      <w:r w:rsidRPr="00076EBF">
        <w:rPr>
          <w:rFonts w:ascii="Arial" w:eastAsia="Calibri" w:hAnsi="Arial" w:cs="Arial"/>
          <w:sz w:val="18"/>
          <w:szCs w:val="18"/>
        </w:rPr>
        <w:tab/>
        <w:t>O acompanhamento dos atos do processo até seu julgamento final e consequente publicação;</w:t>
      </w:r>
    </w:p>
    <w:p w14:paraId="26FDCC95" w14:textId="77777777" w:rsidR="00224055" w:rsidRPr="00076EBF" w:rsidRDefault="00224055" w:rsidP="00F330AD">
      <w:pPr>
        <w:tabs>
          <w:tab w:val="left" w:pos="284"/>
        </w:tabs>
        <w:jc w:val="both"/>
        <w:rPr>
          <w:rFonts w:ascii="Arial" w:eastAsia="Calibri" w:hAnsi="Arial" w:cs="Arial"/>
          <w:sz w:val="18"/>
          <w:szCs w:val="18"/>
        </w:rPr>
      </w:pPr>
      <w:r w:rsidRPr="00076EBF">
        <w:rPr>
          <w:rFonts w:ascii="Arial" w:eastAsia="Calibri" w:hAnsi="Arial" w:cs="Arial"/>
          <w:sz w:val="18"/>
          <w:szCs w:val="18"/>
        </w:rPr>
        <w:t>b)</w:t>
      </w:r>
      <w:r w:rsidRPr="00076EBF">
        <w:rPr>
          <w:rFonts w:ascii="Arial" w:eastAsia="Calibri" w:hAnsi="Arial" w:cs="Arial"/>
          <w:sz w:val="18"/>
          <w:szCs w:val="18"/>
        </w:rPr>
        <w:tab/>
        <w:t>Se for o caso e de nosso interesse, nos prazos e nas formas legais e regimentais, exercer o direito de defesa, interpor recursos e o que mais couber.</w:t>
      </w:r>
    </w:p>
    <w:p w14:paraId="719E2F97" w14:textId="77777777" w:rsidR="00224055" w:rsidRPr="00076EBF" w:rsidRDefault="00224055" w:rsidP="00F330AD">
      <w:pPr>
        <w:jc w:val="right"/>
        <w:rPr>
          <w:rFonts w:ascii="Arial" w:hAnsi="Arial" w:cs="Arial"/>
          <w:sz w:val="18"/>
          <w:szCs w:val="18"/>
        </w:rPr>
      </w:pPr>
    </w:p>
    <w:p w14:paraId="5C94B9CA" w14:textId="77777777" w:rsidR="00224055" w:rsidRPr="00076EBF" w:rsidRDefault="00224055" w:rsidP="00F330AD">
      <w:pPr>
        <w:jc w:val="right"/>
        <w:rPr>
          <w:rFonts w:ascii="Arial" w:hAnsi="Arial" w:cs="Arial"/>
          <w:sz w:val="18"/>
          <w:szCs w:val="18"/>
        </w:rPr>
      </w:pPr>
      <w:r>
        <w:rPr>
          <w:rFonts w:ascii="Arial" w:hAnsi="Arial" w:cs="Arial"/>
          <w:sz w:val="18"/>
          <w:szCs w:val="18"/>
        </w:rPr>
        <w:t>Viradouro</w:t>
      </w:r>
      <w:r w:rsidRPr="00076EBF">
        <w:rPr>
          <w:rFonts w:ascii="Arial" w:hAnsi="Arial" w:cs="Arial"/>
          <w:sz w:val="18"/>
          <w:szCs w:val="18"/>
        </w:rPr>
        <w:t xml:space="preserve">, </w:t>
      </w:r>
      <w:r>
        <w:rPr>
          <w:rFonts w:ascii="Arial" w:hAnsi="Arial" w:cs="Arial"/>
          <w:sz w:val="18"/>
          <w:szCs w:val="18"/>
        </w:rPr>
        <w:t>XX</w:t>
      </w:r>
      <w:r w:rsidRPr="00076EBF">
        <w:rPr>
          <w:rFonts w:ascii="Arial" w:hAnsi="Arial" w:cs="Arial"/>
          <w:sz w:val="18"/>
          <w:szCs w:val="18"/>
        </w:rPr>
        <w:t xml:space="preserve"> de </w:t>
      </w:r>
      <w:r>
        <w:rPr>
          <w:rFonts w:ascii="Arial" w:hAnsi="Arial" w:cs="Arial"/>
          <w:sz w:val="18"/>
          <w:szCs w:val="18"/>
        </w:rPr>
        <w:t>XXXX</w:t>
      </w:r>
      <w:r w:rsidRPr="00076EBF">
        <w:rPr>
          <w:rFonts w:ascii="Arial" w:hAnsi="Arial" w:cs="Arial"/>
          <w:sz w:val="18"/>
          <w:szCs w:val="18"/>
        </w:rPr>
        <w:t xml:space="preserve"> de </w:t>
      </w:r>
      <w:r>
        <w:rPr>
          <w:rFonts w:ascii="Arial" w:hAnsi="Arial" w:cs="Arial"/>
          <w:sz w:val="18"/>
          <w:szCs w:val="18"/>
        </w:rPr>
        <w:t>XXXX</w:t>
      </w:r>
      <w:r w:rsidRPr="00076EBF">
        <w:rPr>
          <w:rFonts w:ascii="Arial" w:hAnsi="Arial" w:cs="Arial"/>
          <w:sz w:val="18"/>
          <w:szCs w:val="18"/>
        </w:rPr>
        <w:t>.</w:t>
      </w:r>
    </w:p>
    <w:p w14:paraId="50A85B44" w14:textId="77777777" w:rsidR="00224055" w:rsidRPr="00076EBF" w:rsidRDefault="00224055" w:rsidP="00F330AD">
      <w:pPr>
        <w:rPr>
          <w:rFonts w:ascii="Arial" w:hAnsi="Arial" w:cs="Arial"/>
          <w:b/>
          <w:bCs/>
          <w:sz w:val="18"/>
          <w:szCs w:val="18"/>
        </w:rPr>
      </w:pPr>
    </w:p>
    <w:p w14:paraId="65C21438" w14:textId="77777777" w:rsidR="00224055" w:rsidRPr="00076EBF" w:rsidRDefault="00224055" w:rsidP="00F330AD">
      <w:pPr>
        <w:rPr>
          <w:rFonts w:ascii="Arial" w:hAnsi="Arial" w:cs="Arial"/>
          <w:b/>
          <w:bCs/>
          <w:sz w:val="18"/>
          <w:szCs w:val="18"/>
        </w:rPr>
      </w:pPr>
      <w:r w:rsidRPr="00076EBF">
        <w:rPr>
          <w:rFonts w:ascii="Arial" w:hAnsi="Arial" w:cs="Arial"/>
          <w:b/>
          <w:bCs/>
          <w:sz w:val="18"/>
          <w:szCs w:val="18"/>
        </w:rPr>
        <w:t>AUTORIDADE MÁXIMA DO ÓRGÃO/ENTIDADE:</w:t>
      </w:r>
    </w:p>
    <w:p w14:paraId="618EA459" w14:textId="77777777" w:rsidR="00224055" w:rsidRPr="00076EBF" w:rsidRDefault="00224055" w:rsidP="00F330AD">
      <w:pPr>
        <w:rPr>
          <w:rFonts w:ascii="Arial" w:hAnsi="Arial" w:cs="Arial"/>
          <w:sz w:val="18"/>
          <w:szCs w:val="18"/>
        </w:rPr>
      </w:pPr>
      <w:r w:rsidRPr="00076EBF">
        <w:rPr>
          <w:rFonts w:ascii="Arial" w:hAnsi="Arial" w:cs="Arial"/>
          <w:sz w:val="18"/>
          <w:szCs w:val="18"/>
        </w:rPr>
        <w:t>Nome: Antônio Carlos Ribeiro de Souza</w:t>
      </w:r>
    </w:p>
    <w:p w14:paraId="3843DBC6" w14:textId="77777777" w:rsidR="00224055" w:rsidRPr="00076EBF" w:rsidRDefault="00224055" w:rsidP="00F330AD">
      <w:pPr>
        <w:rPr>
          <w:rFonts w:ascii="Arial" w:hAnsi="Arial" w:cs="Arial"/>
          <w:sz w:val="18"/>
          <w:szCs w:val="18"/>
        </w:rPr>
      </w:pPr>
      <w:r w:rsidRPr="00076EBF">
        <w:rPr>
          <w:rFonts w:ascii="Arial" w:hAnsi="Arial" w:cs="Arial"/>
          <w:sz w:val="18"/>
          <w:szCs w:val="18"/>
        </w:rPr>
        <w:t>Cargo: Prefeito Municipal</w:t>
      </w:r>
    </w:p>
    <w:p w14:paraId="1E5314EC"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CPF: 066.579.128-38 </w:t>
      </w:r>
    </w:p>
    <w:p w14:paraId="74565AFA" w14:textId="77777777" w:rsidR="00224055" w:rsidRPr="00076EBF" w:rsidRDefault="00224055" w:rsidP="00F330AD">
      <w:pPr>
        <w:rPr>
          <w:rFonts w:ascii="Arial" w:hAnsi="Arial" w:cs="Arial"/>
          <w:b/>
          <w:bCs/>
          <w:sz w:val="18"/>
          <w:szCs w:val="18"/>
        </w:rPr>
      </w:pPr>
    </w:p>
    <w:p w14:paraId="184E6C8C" w14:textId="77777777" w:rsidR="00224055" w:rsidRDefault="00224055" w:rsidP="00F330AD">
      <w:pPr>
        <w:rPr>
          <w:rFonts w:ascii="Arial" w:hAnsi="Arial" w:cs="Arial"/>
          <w:b/>
          <w:bCs/>
          <w:sz w:val="18"/>
          <w:szCs w:val="18"/>
        </w:rPr>
        <w:sectPr w:rsidR="00224055" w:rsidSect="00B42EFD">
          <w:headerReference w:type="default" r:id="rId50"/>
          <w:footerReference w:type="default" r:id="rId51"/>
          <w:headerReference w:type="first" r:id="rId52"/>
          <w:footerReference w:type="first" r:id="rId53"/>
          <w:pgSz w:w="11906" w:h="16838" w:code="9"/>
          <w:pgMar w:top="1701" w:right="1134" w:bottom="1843" w:left="1701" w:header="425" w:footer="0" w:gutter="0"/>
          <w:cols w:space="708"/>
          <w:titlePg/>
          <w:docGrid w:linePitch="360"/>
        </w:sectPr>
      </w:pPr>
    </w:p>
    <w:p w14:paraId="2FED2055" w14:textId="570FE844" w:rsidR="00224055" w:rsidRPr="00076EBF" w:rsidRDefault="00224055" w:rsidP="00F330AD">
      <w:pPr>
        <w:rPr>
          <w:rFonts w:ascii="Arial" w:hAnsi="Arial" w:cs="Arial"/>
          <w:sz w:val="18"/>
          <w:szCs w:val="18"/>
        </w:rPr>
      </w:pPr>
      <w:r w:rsidRPr="00076EBF">
        <w:rPr>
          <w:rFonts w:ascii="Arial" w:hAnsi="Arial" w:cs="Arial"/>
          <w:b/>
          <w:bCs/>
          <w:sz w:val="18"/>
          <w:szCs w:val="18"/>
        </w:rPr>
        <w:t>RESPONSÁV</w:t>
      </w:r>
      <w:r>
        <w:rPr>
          <w:rFonts w:ascii="Arial" w:hAnsi="Arial" w:cs="Arial"/>
          <w:b/>
          <w:bCs/>
          <w:sz w:val="18"/>
          <w:szCs w:val="18"/>
        </w:rPr>
        <w:t>EIS PELA HOMOLOGAÇÃO DO CERTAME:</w:t>
      </w:r>
    </w:p>
    <w:p w14:paraId="36FE2BEE" w14:textId="77777777" w:rsidR="00224055" w:rsidRDefault="00224055" w:rsidP="00F330AD">
      <w:pPr>
        <w:rPr>
          <w:rFonts w:ascii="Arial" w:hAnsi="Arial" w:cs="Arial"/>
          <w:sz w:val="18"/>
          <w:szCs w:val="18"/>
        </w:rPr>
      </w:pPr>
      <w:r w:rsidRPr="00076EBF">
        <w:rPr>
          <w:rFonts w:ascii="Arial" w:hAnsi="Arial" w:cs="Arial"/>
          <w:sz w:val="18"/>
          <w:szCs w:val="18"/>
        </w:rPr>
        <w:t xml:space="preserve">Nome: </w:t>
      </w:r>
      <w:r w:rsidRPr="008B2801">
        <w:rPr>
          <w:rFonts w:ascii="Arial" w:hAnsi="Arial" w:cs="Arial"/>
          <w:sz w:val="18"/>
          <w:szCs w:val="18"/>
        </w:rPr>
        <w:t xml:space="preserve">Paulo Roberto Argeri </w:t>
      </w:r>
      <w:proofErr w:type="spellStart"/>
      <w:r w:rsidRPr="008B2801">
        <w:rPr>
          <w:rFonts w:ascii="Arial" w:hAnsi="Arial" w:cs="Arial"/>
          <w:sz w:val="18"/>
          <w:szCs w:val="18"/>
        </w:rPr>
        <w:t>Betin</w:t>
      </w:r>
      <w:proofErr w:type="spellEnd"/>
    </w:p>
    <w:p w14:paraId="4FE81523"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Cargo: </w:t>
      </w:r>
      <w:r>
        <w:rPr>
          <w:rFonts w:ascii="Arial" w:hAnsi="Arial" w:cs="Arial"/>
          <w:sz w:val="18"/>
          <w:szCs w:val="18"/>
        </w:rPr>
        <w:t>Secretário Municipal de Governo</w:t>
      </w:r>
    </w:p>
    <w:p w14:paraId="157FCB17"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CPF: </w:t>
      </w:r>
      <w:r w:rsidRPr="008B2801">
        <w:rPr>
          <w:rFonts w:ascii="Arial" w:hAnsi="Arial" w:cs="Arial"/>
          <w:sz w:val="18"/>
          <w:szCs w:val="18"/>
        </w:rPr>
        <w:t>205.509.388-69</w:t>
      </w:r>
    </w:p>
    <w:p w14:paraId="629EEFFE" w14:textId="77777777" w:rsidR="00224055" w:rsidRPr="00076EBF" w:rsidRDefault="00224055" w:rsidP="00F330AD">
      <w:pPr>
        <w:rPr>
          <w:rFonts w:ascii="Arial" w:hAnsi="Arial" w:cs="Arial"/>
          <w:sz w:val="18"/>
          <w:szCs w:val="18"/>
        </w:rPr>
      </w:pPr>
      <w:r w:rsidRPr="00076EBF">
        <w:rPr>
          <w:rFonts w:ascii="Arial" w:hAnsi="Arial" w:cs="Arial"/>
          <w:sz w:val="18"/>
          <w:szCs w:val="18"/>
        </w:rPr>
        <w:t>Assinatura:____________________________</w:t>
      </w:r>
    </w:p>
    <w:p w14:paraId="65E98B74" w14:textId="77777777" w:rsidR="00224055" w:rsidRPr="00076EBF" w:rsidRDefault="00224055" w:rsidP="00F330AD">
      <w:pPr>
        <w:rPr>
          <w:rFonts w:ascii="Arial" w:hAnsi="Arial" w:cs="Arial"/>
          <w:b/>
          <w:bCs/>
          <w:sz w:val="18"/>
          <w:szCs w:val="18"/>
        </w:rPr>
      </w:pPr>
      <w:r w:rsidRPr="00076EBF">
        <w:rPr>
          <w:rFonts w:ascii="Arial" w:hAnsi="Arial" w:cs="Arial"/>
          <w:b/>
          <w:bCs/>
          <w:sz w:val="18"/>
          <w:szCs w:val="18"/>
        </w:rPr>
        <w:t>RESPONSÁVEIS QUE ASSINARAM O AJUSTE:</w:t>
      </w:r>
    </w:p>
    <w:p w14:paraId="4B97BFA0" w14:textId="77777777" w:rsidR="00224055" w:rsidRPr="00076EBF" w:rsidRDefault="00224055" w:rsidP="00F330AD">
      <w:pPr>
        <w:rPr>
          <w:rFonts w:ascii="Arial" w:hAnsi="Arial" w:cs="Arial"/>
          <w:b/>
          <w:bCs/>
          <w:sz w:val="18"/>
          <w:szCs w:val="18"/>
        </w:rPr>
      </w:pPr>
      <w:r w:rsidRPr="00076EBF">
        <w:rPr>
          <w:rFonts w:ascii="Arial" w:hAnsi="Arial" w:cs="Arial"/>
          <w:b/>
          <w:bCs/>
          <w:sz w:val="18"/>
          <w:szCs w:val="18"/>
        </w:rPr>
        <w:t>PELO CONTRATANTE:</w:t>
      </w:r>
    </w:p>
    <w:p w14:paraId="179F38D7" w14:textId="77777777" w:rsidR="00224055" w:rsidRDefault="00224055" w:rsidP="00F330AD">
      <w:pPr>
        <w:rPr>
          <w:rFonts w:ascii="Arial" w:hAnsi="Arial" w:cs="Arial"/>
          <w:sz w:val="18"/>
          <w:szCs w:val="18"/>
        </w:rPr>
      </w:pPr>
      <w:r w:rsidRPr="00076EBF">
        <w:rPr>
          <w:rFonts w:ascii="Arial" w:hAnsi="Arial" w:cs="Arial"/>
          <w:sz w:val="18"/>
          <w:szCs w:val="18"/>
        </w:rPr>
        <w:t xml:space="preserve">Nome: </w:t>
      </w:r>
      <w:r w:rsidRPr="008B2801">
        <w:rPr>
          <w:rFonts w:ascii="Arial" w:hAnsi="Arial" w:cs="Arial"/>
          <w:sz w:val="18"/>
          <w:szCs w:val="18"/>
        </w:rPr>
        <w:t xml:space="preserve">Paulo Roberto Argeri </w:t>
      </w:r>
      <w:proofErr w:type="spellStart"/>
      <w:r w:rsidRPr="008B2801">
        <w:rPr>
          <w:rFonts w:ascii="Arial" w:hAnsi="Arial" w:cs="Arial"/>
          <w:sz w:val="18"/>
          <w:szCs w:val="18"/>
        </w:rPr>
        <w:t>Betin</w:t>
      </w:r>
      <w:proofErr w:type="spellEnd"/>
    </w:p>
    <w:p w14:paraId="5254502B"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Cargo: </w:t>
      </w:r>
      <w:r>
        <w:rPr>
          <w:rFonts w:ascii="Arial" w:hAnsi="Arial" w:cs="Arial"/>
          <w:sz w:val="18"/>
          <w:szCs w:val="18"/>
        </w:rPr>
        <w:t>Secretário Municipal de Governo</w:t>
      </w:r>
    </w:p>
    <w:p w14:paraId="07946714"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CPF: </w:t>
      </w:r>
      <w:r w:rsidRPr="008B2801">
        <w:rPr>
          <w:rFonts w:ascii="Arial" w:hAnsi="Arial" w:cs="Arial"/>
          <w:sz w:val="18"/>
          <w:szCs w:val="18"/>
        </w:rPr>
        <w:t>205.509.388-69</w:t>
      </w:r>
    </w:p>
    <w:p w14:paraId="63431B7E" w14:textId="77777777" w:rsidR="00224055" w:rsidRPr="00076EBF" w:rsidRDefault="00224055" w:rsidP="00F330AD">
      <w:pPr>
        <w:rPr>
          <w:rFonts w:ascii="Arial" w:hAnsi="Arial" w:cs="Arial"/>
          <w:sz w:val="18"/>
          <w:szCs w:val="18"/>
        </w:rPr>
      </w:pPr>
      <w:r w:rsidRPr="00076EBF">
        <w:rPr>
          <w:rFonts w:ascii="Arial" w:hAnsi="Arial" w:cs="Arial"/>
          <w:sz w:val="18"/>
          <w:szCs w:val="18"/>
        </w:rPr>
        <w:t>Assinatura:____________________________</w:t>
      </w:r>
    </w:p>
    <w:p w14:paraId="046A8313" w14:textId="77777777" w:rsidR="00224055" w:rsidRDefault="00224055" w:rsidP="00F330AD">
      <w:pPr>
        <w:rPr>
          <w:rFonts w:ascii="Arial" w:hAnsi="Arial" w:cs="Arial"/>
          <w:b/>
          <w:bCs/>
          <w:sz w:val="18"/>
          <w:szCs w:val="18"/>
        </w:rPr>
        <w:sectPr w:rsidR="00224055" w:rsidSect="00224055">
          <w:type w:val="continuous"/>
          <w:pgSz w:w="11906" w:h="16838" w:code="9"/>
          <w:pgMar w:top="1701" w:right="1134" w:bottom="1843" w:left="1701" w:header="425" w:footer="0" w:gutter="0"/>
          <w:cols w:num="2" w:space="708"/>
          <w:titlePg/>
          <w:docGrid w:linePitch="360"/>
        </w:sectPr>
      </w:pPr>
    </w:p>
    <w:p w14:paraId="602DE113" w14:textId="13A6E34B" w:rsidR="00224055" w:rsidRDefault="00224055" w:rsidP="00F330AD">
      <w:pPr>
        <w:rPr>
          <w:rFonts w:ascii="Arial" w:hAnsi="Arial" w:cs="Arial"/>
          <w:b/>
          <w:bCs/>
          <w:sz w:val="18"/>
          <w:szCs w:val="18"/>
        </w:rPr>
      </w:pPr>
    </w:p>
    <w:p w14:paraId="165F8C39" w14:textId="77777777" w:rsidR="00224055" w:rsidRDefault="00224055" w:rsidP="00F330AD">
      <w:pPr>
        <w:rPr>
          <w:rFonts w:ascii="Arial" w:hAnsi="Arial" w:cs="Arial"/>
          <w:b/>
          <w:bCs/>
          <w:sz w:val="18"/>
          <w:szCs w:val="18"/>
        </w:rPr>
        <w:sectPr w:rsidR="00224055" w:rsidSect="00224055">
          <w:type w:val="continuous"/>
          <w:pgSz w:w="11906" w:h="16838" w:code="9"/>
          <w:pgMar w:top="1701" w:right="1134" w:bottom="1843" w:left="1701" w:header="425" w:footer="0" w:gutter="0"/>
          <w:cols w:space="708"/>
          <w:titlePg/>
          <w:docGrid w:linePitch="360"/>
        </w:sectPr>
      </w:pPr>
    </w:p>
    <w:p w14:paraId="5B206F71" w14:textId="053326AE" w:rsidR="00224055" w:rsidRPr="00076EBF" w:rsidRDefault="00224055" w:rsidP="00F330AD">
      <w:pPr>
        <w:rPr>
          <w:rFonts w:ascii="Arial" w:hAnsi="Arial" w:cs="Arial"/>
          <w:b/>
          <w:bCs/>
          <w:sz w:val="18"/>
          <w:szCs w:val="18"/>
        </w:rPr>
      </w:pPr>
      <w:r w:rsidRPr="00076EBF">
        <w:rPr>
          <w:rFonts w:ascii="Arial" w:hAnsi="Arial" w:cs="Arial"/>
          <w:b/>
          <w:bCs/>
          <w:sz w:val="18"/>
          <w:szCs w:val="18"/>
        </w:rPr>
        <w:t>PELA CONTRATADA:</w:t>
      </w:r>
    </w:p>
    <w:p w14:paraId="06601E37"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Nome: </w:t>
      </w:r>
      <w:proofErr w:type="spellStart"/>
      <w:r>
        <w:rPr>
          <w:rFonts w:ascii="Arial" w:hAnsi="Arial" w:cs="Arial"/>
          <w:sz w:val="18"/>
          <w:szCs w:val="18"/>
        </w:rPr>
        <w:t>xxxxx</w:t>
      </w:r>
      <w:proofErr w:type="spellEnd"/>
    </w:p>
    <w:p w14:paraId="3073E77E"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Cargo: </w:t>
      </w:r>
      <w:r>
        <w:rPr>
          <w:rFonts w:ascii="Arial" w:hAnsi="Arial" w:cs="Arial"/>
          <w:sz w:val="18"/>
          <w:szCs w:val="18"/>
        </w:rPr>
        <w:t>Representante Legal</w:t>
      </w:r>
    </w:p>
    <w:p w14:paraId="6984997F" w14:textId="77777777" w:rsidR="00224055" w:rsidRPr="00076EBF" w:rsidRDefault="00224055" w:rsidP="00F330AD">
      <w:pPr>
        <w:rPr>
          <w:rFonts w:ascii="Arial" w:hAnsi="Arial" w:cs="Arial"/>
          <w:sz w:val="18"/>
          <w:szCs w:val="18"/>
        </w:rPr>
      </w:pPr>
      <w:r w:rsidRPr="00076EBF">
        <w:rPr>
          <w:rFonts w:ascii="Arial" w:hAnsi="Arial" w:cs="Arial"/>
          <w:sz w:val="18"/>
          <w:szCs w:val="18"/>
        </w:rPr>
        <w:t xml:space="preserve">CPF: </w:t>
      </w:r>
      <w:proofErr w:type="spellStart"/>
      <w:r>
        <w:rPr>
          <w:rFonts w:ascii="Arial" w:hAnsi="Arial" w:cs="Arial"/>
          <w:sz w:val="18"/>
          <w:szCs w:val="18"/>
        </w:rPr>
        <w:t>XXXXXXXXX</w:t>
      </w:r>
      <w:proofErr w:type="spellEnd"/>
    </w:p>
    <w:p w14:paraId="1F019D57" w14:textId="77777777" w:rsidR="00224055" w:rsidRDefault="00224055" w:rsidP="00F330AD">
      <w:pPr>
        <w:rPr>
          <w:rFonts w:ascii="Arial" w:hAnsi="Arial" w:cs="Arial"/>
          <w:sz w:val="18"/>
          <w:szCs w:val="18"/>
        </w:rPr>
      </w:pPr>
      <w:r w:rsidRPr="00076EBF">
        <w:rPr>
          <w:rFonts w:ascii="Arial" w:hAnsi="Arial" w:cs="Arial"/>
          <w:sz w:val="18"/>
          <w:szCs w:val="18"/>
        </w:rPr>
        <w:t>Assinatura:____________________________</w:t>
      </w:r>
    </w:p>
    <w:p w14:paraId="762B512E" w14:textId="77777777" w:rsidR="00224055" w:rsidRPr="00076EBF" w:rsidRDefault="00224055" w:rsidP="00F330AD">
      <w:pPr>
        <w:rPr>
          <w:rFonts w:ascii="Arial" w:hAnsi="Arial" w:cs="Arial"/>
          <w:b/>
          <w:bCs/>
          <w:sz w:val="18"/>
          <w:szCs w:val="18"/>
        </w:rPr>
      </w:pPr>
      <w:r>
        <w:rPr>
          <w:rFonts w:ascii="Arial" w:hAnsi="Arial" w:cs="Arial"/>
          <w:b/>
          <w:bCs/>
          <w:sz w:val="18"/>
          <w:szCs w:val="18"/>
        </w:rPr>
        <w:t>GESTOR DE CONTRATOS</w:t>
      </w:r>
      <w:r w:rsidRPr="00076EBF">
        <w:rPr>
          <w:rFonts w:ascii="Arial" w:hAnsi="Arial" w:cs="Arial"/>
          <w:b/>
          <w:bCs/>
          <w:sz w:val="18"/>
          <w:szCs w:val="18"/>
        </w:rPr>
        <w:t>:</w:t>
      </w:r>
    </w:p>
    <w:p w14:paraId="76D6464C" w14:textId="77777777" w:rsidR="00224055" w:rsidRPr="00076EBF" w:rsidRDefault="00224055" w:rsidP="00F330AD">
      <w:pPr>
        <w:rPr>
          <w:rFonts w:ascii="Arial" w:hAnsi="Arial" w:cs="Arial"/>
          <w:sz w:val="18"/>
          <w:szCs w:val="18"/>
        </w:rPr>
      </w:pPr>
      <w:r w:rsidRPr="00076EBF">
        <w:rPr>
          <w:rFonts w:ascii="Arial" w:hAnsi="Arial" w:cs="Arial"/>
          <w:sz w:val="18"/>
          <w:szCs w:val="18"/>
        </w:rPr>
        <w:t>Nome: João Custódio da Silveira Neto</w:t>
      </w:r>
    </w:p>
    <w:p w14:paraId="1553C3BA" w14:textId="77777777" w:rsidR="00224055" w:rsidRPr="00076EBF" w:rsidRDefault="00224055" w:rsidP="00F330AD">
      <w:pPr>
        <w:rPr>
          <w:rFonts w:ascii="Arial" w:hAnsi="Arial" w:cs="Arial"/>
          <w:sz w:val="18"/>
          <w:szCs w:val="18"/>
        </w:rPr>
      </w:pPr>
      <w:r w:rsidRPr="00076EBF">
        <w:rPr>
          <w:rFonts w:ascii="Arial" w:hAnsi="Arial" w:cs="Arial"/>
          <w:sz w:val="18"/>
          <w:szCs w:val="18"/>
        </w:rPr>
        <w:t>Cargo: Assistente de Divisão</w:t>
      </w:r>
    </w:p>
    <w:p w14:paraId="4988829F" w14:textId="77777777" w:rsidR="00224055" w:rsidRPr="00076EBF" w:rsidRDefault="00224055" w:rsidP="00F330AD">
      <w:pPr>
        <w:rPr>
          <w:rFonts w:ascii="Arial" w:hAnsi="Arial" w:cs="Arial"/>
          <w:sz w:val="18"/>
          <w:szCs w:val="18"/>
        </w:rPr>
      </w:pPr>
      <w:r w:rsidRPr="00076EBF">
        <w:rPr>
          <w:rFonts w:ascii="Arial" w:hAnsi="Arial" w:cs="Arial"/>
          <w:sz w:val="18"/>
          <w:szCs w:val="18"/>
        </w:rPr>
        <w:t>CPF: 098.824.168-45</w:t>
      </w:r>
    </w:p>
    <w:p w14:paraId="1507F59E" w14:textId="77777777" w:rsidR="00224055" w:rsidRPr="00076EBF" w:rsidRDefault="00224055" w:rsidP="00F330AD">
      <w:pPr>
        <w:rPr>
          <w:rFonts w:ascii="Arial" w:hAnsi="Arial" w:cs="Arial"/>
          <w:sz w:val="18"/>
          <w:szCs w:val="18"/>
        </w:rPr>
      </w:pPr>
      <w:r w:rsidRPr="00076EBF">
        <w:rPr>
          <w:rFonts w:ascii="Arial" w:hAnsi="Arial" w:cs="Arial"/>
          <w:sz w:val="18"/>
          <w:szCs w:val="18"/>
        </w:rPr>
        <w:t>Assinatura:____________________________</w:t>
      </w:r>
    </w:p>
    <w:p w14:paraId="29E17D6B" w14:textId="77777777" w:rsidR="00224055" w:rsidRDefault="00224055" w:rsidP="00F330AD">
      <w:pPr>
        <w:rPr>
          <w:rFonts w:ascii="Arial" w:hAnsi="Arial" w:cs="Arial"/>
          <w:b/>
          <w:bCs/>
          <w:sz w:val="18"/>
          <w:szCs w:val="18"/>
        </w:rPr>
        <w:sectPr w:rsidR="00224055" w:rsidSect="00224055">
          <w:type w:val="continuous"/>
          <w:pgSz w:w="11906" w:h="16838" w:code="9"/>
          <w:pgMar w:top="1701" w:right="1134" w:bottom="1843" w:left="1701" w:header="425" w:footer="0" w:gutter="0"/>
          <w:cols w:num="2" w:space="708"/>
          <w:titlePg/>
          <w:docGrid w:linePitch="360"/>
        </w:sectPr>
      </w:pPr>
    </w:p>
    <w:p w14:paraId="530EDFB2" w14:textId="6A932439" w:rsidR="00224055" w:rsidRDefault="00224055" w:rsidP="00F330AD">
      <w:pPr>
        <w:rPr>
          <w:rFonts w:ascii="Arial" w:hAnsi="Arial" w:cs="Arial"/>
          <w:b/>
          <w:bCs/>
          <w:sz w:val="18"/>
          <w:szCs w:val="18"/>
        </w:rPr>
      </w:pPr>
    </w:p>
    <w:p w14:paraId="7CA89411" w14:textId="77777777" w:rsidR="00224055" w:rsidRPr="00076EBF" w:rsidRDefault="00224055" w:rsidP="00F330AD">
      <w:pPr>
        <w:rPr>
          <w:rFonts w:ascii="Arial" w:hAnsi="Arial" w:cs="Arial"/>
          <w:b/>
          <w:bCs/>
          <w:sz w:val="18"/>
          <w:szCs w:val="18"/>
        </w:rPr>
      </w:pPr>
      <w:r w:rsidRPr="00076EBF">
        <w:rPr>
          <w:rFonts w:ascii="Arial" w:hAnsi="Arial" w:cs="Arial"/>
          <w:b/>
          <w:bCs/>
          <w:sz w:val="18"/>
          <w:szCs w:val="18"/>
        </w:rPr>
        <w:t>ORDENADOR DE DESPESAS DA CONTRATANTE:</w:t>
      </w:r>
    </w:p>
    <w:p w14:paraId="6A45394C" w14:textId="77777777" w:rsidR="00224055" w:rsidRPr="008B2801" w:rsidRDefault="00224055" w:rsidP="00F330AD">
      <w:pPr>
        <w:rPr>
          <w:rFonts w:ascii="Arial" w:hAnsi="Arial" w:cs="Arial"/>
          <w:sz w:val="18"/>
          <w:szCs w:val="18"/>
        </w:rPr>
      </w:pPr>
      <w:r w:rsidRPr="008B2801">
        <w:rPr>
          <w:rFonts w:ascii="Arial" w:hAnsi="Arial" w:cs="Arial"/>
          <w:sz w:val="18"/>
          <w:szCs w:val="18"/>
        </w:rPr>
        <w:t xml:space="preserve">Nome: Paulo Roberto Argeri </w:t>
      </w:r>
      <w:proofErr w:type="spellStart"/>
      <w:r w:rsidRPr="008B2801">
        <w:rPr>
          <w:rFonts w:ascii="Arial" w:hAnsi="Arial" w:cs="Arial"/>
          <w:sz w:val="18"/>
          <w:szCs w:val="18"/>
        </w:rPr>
        <w:t>Betin</w:t>
      </w:r>
      <w:proofErr w:type="spellEnd"/>
    </w:p>
    <w:p w14:paraId="7CB412D0" w14:textId="77777777" w:rsidR="00224055" w:rsidRPr="008B2801" w:rsidRDefault="00224055" w:rsidP="00F330AD">
      <w:pPr>
        <w:rPr>
          <w:rFonts w:ascii="Arial" w:hAnsi="Arial" w:cs="Arial"/>
          <w:sz w:val="18"/>
          <w:szCs w:val="18"/>
        </w:rPr>
      </w:pPr>
      <w:r w:rsidRPr="008B2801">
        <w:rPr>
          <w:rFonts w:ascii="Arial" w:hAnsi="Arial" w:cs="Arial"/>
          <w:sz w:val="18"/>
          <w:szCs w:val="18"/>
        </w:rPr>
        <w:t>Cargo: Secretário Municipal de Governo</w:t>
      </w:r>
    </w:p>
    <w:p w14:paraId="2342BF95" w14:textId="77777777" w:rsidR="00224055" w:rsidRDefault="00224055" w:rsidP="00F330AD">
      <w:pPr>
        <w:rPr>
          <w:rFonts w:ascii="Arial" w:hAnsi="Arial" w:cs="Arial"/>
          <w:sz w:val="18"/>
          <w:szCs w:val="18"/>
        </w:rPr>
      </w:pPr>
      <w:r w:rsidRPr="008B2801">
        <w:rPr>
          <w:rFonts w:ascii="Arial" w:hAnsi="Arial" w:cs="Arial"/>
          <w:sz w:val="18"/>
          <w:szCs w:val="18"/>
        </w:rPr>
        <w:t>CPF: 205.509.388-69</w:t>
      </w:r>
    </w:p>
    <w:p w14:paraId="52BC8115" w14:textId="73BAC9F4" w:rsidR="00F330AD" w:rsidRDefault="00224055" w:rsidP="00F330AD">
      <w:pPr>
        <w:rPr>
          <w:rFonts w:ascii="Arial" w:hAnsi="Arial" w:cs="Arial"/>
          <w:sz w:val="18"/>
          <w:szCs w:val="18"/>
        </w:rPr>
      </w:pPr>
      <w:r w:rsidRPr="00076EBF">
        <w:rPr>
          <w:rFonts w:ascii="Arial" w:hAnsi="Arial" w:cs="Arial"/>
          <w:sz w:val="18"/>
          <w:szCs w:val="18"/>
        </w:rPr>
        <w:t>Assinatura:____________________________</w:t>
      </w:r>
    </w:p>
    <w:p w14:paraId="5FE29DA2" w14:textId="77777777" w:rsidR="00F330AD" w:rsidRDefault="00F330AD">
      <w:pPr>
        <w:rPr>
          <w:rFonts w:ascii="Arial" w:hAnsi="Arial" w:cs="Arial"/>
          <w:sz w:val="18"/>
          <w:szCs w:val="18"/>
        </w:rPr>
      </w:pPr>
      <w:r>
        <w:rPr>
          <w:rFonts w:ascii="Arial" w:hAnsi="Arial" w:cs="Arial"/>
          <w:sz w:val="18"/>
          <w:szCs w:val="18"/>
        </w:rPr>
        <w:br w:type="page"/>
      </w:r>
    </w:p>
    <w:p w14:paraId="13C643C5" w14:textId="0BF2D72E" w:rsidR="00F330AD" w:rsidRPr="00F330AD" w:rsidRDefault="00F330AD" w:rsidP="00F330AD">
      <w:pPr>
        <w:pStyle w:val="Ttulo2"/>
        <w:spacing w:after="276"/>
        <w:rPr>
          <w:rFonts w:ascii="Arial" w:hAnsi="Arial" w:cs="Arial"/>
          <w:sz w:val="20"/>
        </w:rPr>
      </w:pPr>
      <w:r w:rsidRPr="00F330AD">
        <w:rPr>
          <w:rFonts w:ascii="Arial" w:hAnsi="Arial" w:cs="Arial"/>
          <w:sz w:val="20"/>
        </w:rPr>
        <w:lastRenderedPageBreak/>
        <w:t>ANEXO – IX</w:t>
      </w:r>
    </w:p>
    <w:p w14:paraId="38228FF8" w14:textId="77777777" w:rsidR="00F330AD" w:rsidRPr="00F330AD" w:rsidRDefault="00F330AD" w:rsidP="00F330AD">
      <w:pPr>
        <w:spacing w:line="259" w:lineRule="auto"/>
        <w:ind w:right="-1"/>
        <w:jc w:val="center"/>
        <w:rPr>
          <w:rFonts w:ascii="Arial" w:hAnsi="Arial" w:cs="Arial"/>
          <w:b/>
          <w:sz w:val="20"/>
          <w:szCs w:val="20"/>
        </w:rPr>
      </w:pPr>
      <w:r w:rsidRPr="00F330AD">
        <w:rPr>
          <w:rFonts w:ascii="Arial" w:hAnsi="Arial" w:cs="Arial"/>
          <w:b/>
          <w:sz w:val="20"/>
          <w:szCs w:val="20"/>
        </w:rPr>
        <w:t xml:space="preserve">MODELO DE PRESTAÇÃO DE INFORMAÇÕES OBRIGATÓRIAS PARA NOTIFICAÇÕES, CONTRATOS ADMINISTRATIVOS </w:t>
      </w:r>
      <w:proofErr w:type="spellStart"/>
      <w:r w:rsidRPr="00F330AD">
        <w:rPr>
          <w:rFonts w:ascii="Arial" w:hAnsi="Arial" w:cs="Arial"/>
          <w:b/>
          <w:sz w:val="20"/>
          <w:szCs w:val="20"/>
        </w:rPr>
        <w:t>EATOS</w:t>
      </w:r>
      <w:proofErr w:type="spellEnd"/>
      <w:r w:rsidRPr="00F330AD">
        <w:rPr>
          <w:rFonts w:ascii="Arial" w:hAnsi="Arial" w:cs="Arial"/>
          <w:b/>
          <w:sz w:val="20"/>
          <w:szCs w:val="20"/>
        </w:rPr>
        <w:t xml:space="preserve"> JURÍDICOS ANÁLOGOS.</w:t>
      </w:r>
    </w:p>
    <w:p w14:paraId="20F9E7CD" w14:textId="77777777" w:rsidR="00F330AD" w:rsidRPr="00F330AD" w:rsidRDefault="00F330AD" w:rsidP="00F330AD">
      <w:pPr>
        <w:spacing w:line="259" w:lineRule="auto"/>
        <w:ind w:right="-1"/>
        <w:rPr>
          <w:rFonts w:ascii="Arial" w:hAnsi="Arial" w:cs="Arial"/>
          <w:b/>
          <w:sz w:val="20"/>
          <w:szCs w:val="20"/>
        </w:rPr>
      </w:pPr>
    </w:p>
    <w:p w14:paraId="2E3E5A9F" w14:textId="77777777" w:rsidR="00F330AD" w:rsidRPr="00F330AD" w:rsidRDefault="00F330AD" w:rsidP="00F330AD">
      <w:pPr>
        <w:spacing w:line="247" w:lineRule="auto"/>
        <w:ind w:right="-1"/>
        <w:rPr>
          <w:rFonts w:ascii="Arial" w:hAnsi="Arial" w:cs="Arial"/>
          <w:sz w:val="20"/>
          <w:szCs w:val="20"/>
        </w:rPr>
      </w:pPr>
    </w:p>
    <w:p w14:paraId="2927539D" w14:textId="77777777" w:rsidR="00F330AD" w:rsidRPr="00F330AD" w:rsidRDefault="00F330AD" w:rsidP="00F330AD">
      <w:pPr>
        <w:spacing w:line="247" w:lineRule="auto"/>
        <w:ind w:right="-1"/>
        <w:rPr>
          <w:rFonts w:ascii="Arial" w:hAnsi="Arial" w:cs="Arial"/>
          <w:sz w:val="20"/>
          <w:szCs w:val="20"/>
        </w:rPr>
      </w:pPr>
      <w:r w:rsidRPr="00F330AD">
        <w:rPr>
          <w:rFonts w:ascii="Arial" w:hAnsi="Arial" w:cs="Arial"/>
          <w:sz w:val="20"/>
          <w:szCs w:val="20"/>
        </w:rPr>
        <w:t>Ao</w:t>
      </w:r>
    </w:p>
    <w:p w14:paraId="64BF7D4F" w14:textId="77777777" w:rsidR="00F330AD" w:rsidRPr="00F330AD" w:rsidRDefault="00F330AD" w:rsidP="00F330AD">
      <w:pPr>
        <w:spacing w:line="247" w:lineRule="auto"/>
        <w:ind w:right="-1"/>
        <w:rPr>
          <w:rFonts w:ascii="Arial" w:hAnsi="Arial" w:cs="Arial"/>
          <w:sz w:val="20"/>
          <w:szCs w:val="20"/>
        </w:rPr>
      </w:pPr>
      <w:r w:rsidRPr="00F330AD">
        <w:rPr>
          <w:rFonts w:ascii="Arial" w:hAnsi="Arial" w:cs="Arial"/>
          <w:sz w:val="20"/>
          <w:szCs w:val="20"/>
        </w:rPr>
        <w:t>Pregoeiro</w:t>
      </w:r>
    </w:p>
    <w:p w14:paraId="21372049" w14:textId="77777777" w:rsidR="00F330AD" w:rsidRPr="00F330AD" w:rsidRDefault="00F330AD" w:rsidP="00F330AD">
      <w:pPr>
        <w:spacing w:line="247" w:lineRule="auto"/>
        <w:ind w:right="-1"/>
        <w:rPr>
          <w:rFonts w:ascii="Arial" w:hAnsi="Arial" w:cs="Arial"/>
          <w:sz w:val="20"/>
          <w:szCs w:val="20"/>
        </w:rPr>
      </w:pPr>
      <w:r w:rsidRPr="00F330AD">
        <w:rPr>
          <w:rFonts w:ascii="Arial" w:hAnsi="Arial" w:cs="Arial"/>
          <w:sz w:val="20"/>
          <w:szCs w:val="20"/>
        </w:rPr>
        <w:t>Prefeitura Municipal de Viradouro</w:t>
      </w:r>
    </w:p>
    <w:p w14:paraId="5ADE492A" w14:textId="2A82A6C1" w:rsidR="00F330AD" w:rsidRPr="00F330AD" w:rsidRDefault="00F330AD" w:rsidP="00F330AD">
      <w:pPr>
        <w:spacing w:line="247" w:lineRule="auto"/>
        <w:ind w:right="-1"/>
        <w:rPr>
          <w:rFonts w:ascii="Arial" w:hAnsi="Arial" w:cs="Arial"/>
          <w:sz w:val="20"/>
          <w:szCs w:val="20"/>
        </w:rPr>
      </w:pPr>
      <w:r w:rsidRPr="00F330AD">
        <w:rPr>
          <w:rFonts w:ascii="Arial" w:hAnsi="Arial" w:cs="Arial"/>
          <w:sz w:val="20"/>
          <w:szCs w:val="20"/>
        </w:rPr>
        <w:t xml:space="preserve">PREGÃO PRESENCIAL </w:t>
      </w:r>
      <w:r w:rsidRPr="00F330AD">
        <w:rPr>
          <w:rFonts w:ascii="Arial" w:hAnsi="Arial" w:cs="Arial"/>
          <w:b/>
          <w:sz w:val="20"/>
          <w:szCs w:val="20"/>
        </w:rPr>
        <w:t>Nº ______/</w:t>
      </w:r>
      <w:r w:rsidR="00387801">
        <w:rPr>
          <w:rFonts w:ascii="Arial" w:hAnsi="Arial" w:cs="Arial"/>
          <w:b/>
          <w:sz w:val="20"/>
          <w:szCs w:val="20"/>
        </w:rPr>
        <w:t>2024</w:t>
      </w:r>
      <w:r w:rsidRPr="00F330AD">
        <w:rPr>
          <w:rFonts w:ascii="Arial" w:hAnsi="Arial" w:cs="Arial"/>
          <w:sz w:val="20"/>
          <w:szCs w:val="20"/>
        </w:rPr>
        <w:t>.</w:t>
      </w:r>
    </w:p>
    <w:p w14:paraId="1CA9B663" w14:textId="77777777" w:rsidR="00F330AD" w:rsidRPr="00F330AD" w:rsidRDefault="00F330AD" w:rsidP="00F330AD">
      <w:pPr>
        <w:spacing w:after="14" w:line="259" w:lineRule="auto"/>
        <w:ind w:right="-1"/>
        <w:rPr>
          <w:rFonts w:ascii="Arial" w:hAnsi="Arial" w:cs="Arial"/>
          <w:sz w:val="20"/>
          <w:szCs w:val="20"/>
        </w:rPr>
      </w:pPr>
    </w:p>
    <w:p w14:paraId="35C6BD8C" w14:textId="77777777" w:rsidR="00F330AD" w:rsidRPr="00F330AD" w:rsidRDefault="00F330AD" w:rsidP="00F330AD">
      <w:pPr>
        <w:tabs>
          <w:tab w:val="center" w:pos="720"/>
          <w:tab w:val="center" w:pos="2120"/>
        </w:tabs>
        <w:spacing w:line="247" w:lineRule="auto"/>
        <w:ind w:right="-1"/>
        <w:rPr>
          <w:rFonts w:ascii="Arial" w:hAnsi="Arial" w:cs="Arial"/>
          <w:sz w:val="20"/>
          <w:szCs w:val="20"/>
        </w:rPr>
      </w:pPr>
      <w:r w:rsidRPr="00F330AD">
        <w:rPr>
          <w:rFonts w:ascii="Arial" w:hAnsi="Arial" w:cs="Arial"/>
          <w:sz w:val="20"/>
          <w:szCs w:val="20"/>
        </w:rPr>
        <w:t>Sr. Pregoeiro,</w:t>
      </w:r>
    </w:p>
    <w:p w14:paraId="24626593" w14:textId="77777777" w:rsidR="00F330AD" w:rsidRPr="00F330AD" w:rsidRDefault="00F330AD" w:rsidP="00F330AD">
      <w:pPr>
        <w:spacing w:line="259" w:lineRule="auto"/>
        <w:ind w:right="-1"/>
        <w:rPr>
          <w:rFonts w:ascii="Arial" w:hAnsi="Arial" w:cs="Arial"/>
          <w:sz w:val="20"/>
          <w:szCs w:val="20"/>
        </w:rPr>
      </w:pPr>
    </w:p>
    <w:p w14:paraId="6DDF7757" w14:textId="77777777" w:rsidR="00F330AD" w:rsidRPr="00F330AD" w:rsidRDefault="00F330AD" w:rsidP="00F330AD">
      <w:pPr>
        <w:ind w:right="-1"/>
        <w:jc w:val="both"/>
        <w:rPr>
          <w:rFonts w:ascii="Arial" w:hAnsi="Arial" w:cs="Arial"/>
          <w:sz w:val="20"/>
          <w:szCs w:val="20"/>
        </w:rPr>
      </w:pPr>
      <w:r w:rsidRPr="00F330AD">
        <w:rPr>
          <w:rFonts w:ascii="Arial" w:hAnsi="Arial" w:cs="Arial"/>
          <w:sz w:val="20"/>
          <w:szCs w:val="20"/>
        </w:rPr>
        <w:t xml:space="preserve">A empresa (Razão Social da Empresa), estabelecida na (endereço completo), inscrita no CNPJ sob </w:t>
      </w:r>
      <w:proofErr w:type="spellStart"/>
      <w:r w:rsidRPr="00F330AD">
        <w:rPr>
          <w:rFonts w:ascii="Arial" w:hAnsi="Arial" w:cs="Arial"/>
          <w:sz w:val="20"/>
          <w:szCs w:val="20"/>
        </w:rPr>
        <w:t>n.°</w:t>
      </w:r>
      <w:proofErr w:type="spellEnd"/>
      <w:r w:rsidRPr="00F330AD">
        <w:rPr>
          <w:rFonts w:ascii="Arial" w:hAnsi="Arial" w:cs="Arial"/>
          <w:sz w:val="20"/>
          <w:szCs w:val="20"/>
        </w:rPr>
        <w:t xml:space="preserve"> ........................................., neste ato representada pelo seu (representante/sócio/procurador), no uso de suas atribuições legais, vem, para fins de habilitação no processo licitatório em pauta, sob as penas da Lei, prestar as seguintes informações para preenchimento de Notificações, Contratos Administrativos e Atos Jurídicos Análogos: </w:t>
      </w:r>
    </w:p>
    <w:p w14:paraId="30F234A0" w14:textId="77777777" w:rsidR="00F330AD" w:rsidRPr="00F330AD" w:rsidRDefault="00F330AD" w:rsidP="00F330AD">
      <w:pPr>
        <w:spacing w:line="259" w:lineRule="auto"/>
        <w:ind w:right="-1"/>
        <w:rPr>
          <w:rFonts w:ascii="Arial" w:hAnsi="Arial" w:cs="Arial"/>
          <w:sz w:val="20"/>
          <w:szCs w:val="20"/>
        </w:rPr>
      </w:pPr>
    </w:p>
    <w:p w14:paraId="56D9A6E1"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highlight w:val="lightGray"/>
        </w:rPr>
        <w:t>DADOS DA EMPRESA</w:t>
      </w:r>
      <w:r w:rsidRPr="00F330AD">
        <w:rPr>
          <w:rFonts w:ascii="Arial" w:hAnsi="Arial" w:cs="Arial"/>
          <w:b/>
          <w:sz w:val="20"/>
          <w:szCs w:val="20"/>
        </w:rPr>
        <w:t xml:space="preserve"> </w:t>
      </w:r>
      <w:r w:rsidRPr="00F330AD">
        <w:rPr>
          <w:rFonts w:ascii="Arial" w:hAnsi="Arial" w:cs="Arial"/>
          <w:b/>
          <w:sz w:val="20"/>
          <w:szCs w:val="20"/>
        </w:rPr>
        <w:tab/>
      </w:r>
    </w:p>
    <w:p w14:paraId="76E3EDE3" w14:textId="77777777" w:rsidR="00F330AD" w:rsidRPr="00F330AD" w:rsidRDefault="00F330AD" w:rsidP="00F330AD">
      <w:pPr>
        <w:spacing w:after="17" w:line="259" w:lineRule="auto"/>
        <w:ind w:right="-1"/>
        <w:rPr>
          <w:rFonts w:ascii="Arial" w:hAnsi="Arial" w:cs="Arial"/>
          <w:b/>
          <w:sz w:val="20"/>
          <w:szCs w:val="20"/>
        </w:rPr>
      </w:pPr>
    </w:p>
    <w:p w14:paraId="212A09BD"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 xml:space="preserve">Razão Social: </w:t>
      </w:r>
    </w:p>
    <w:p w14:paraId="64C45D44" w14:textId="77777777" w:rsidR="00F330AD" w:rsidRPr="00F330AD" w:rsidRDefault="00F330AD" w:rsidP="00F330AD">
      <w:pPr>
        <w:spacing w:after="17" w:line="259" w:lineRule="auto"/>
        <w:ind w:right="-1"/>
        <w:rPr>
          <w:rFonts w:ascii="Arial" w:hAnsi="Arial" w:cs="Arial"/>
          <w:b/>
          <w:sz w:val="20"/>
          <w:szCs w:val="20"/>
        </w:rPr>
      </w:pPr>
      <w:proofErr w:type="spellStart"/>
      <w:r w:rsidRPr="00F330AD">
        <w:rPr>
          <w:rFonts w:ascii="Arial" w:hAnsi="Arial" w:cs="Arial"/>
          <w:b/>
          <w:sz w:val="20"/>
          <w:szCs w:val="20"/>
        </w:rPr>
        <w:t>C.N.P.J</w:t>
      </w:r>
      <w:proofErr w:type="spellEnd"/>
      <w:r w:rsidRPr="00F330AD">
        <w:rPr>
          <w:rFonts w:ascii="Arial" w:hAnsi="Arial" w:cs="Arial"/>
          <w:b/>
          <w:sz w:val="20"/>
          <w:szCs w:val="20"/>
        </w:rPr>
        <w:t xml:space="preserve">.: </w:t>
      </w:r>
    </w:p>
    <w:p w14:paraId="5C3AF017"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 xml:space="preserve">Telefone/Fax: </w:t>
      </w:r>
    </w:p>
    <w:p w14:paraId="5C197BE5"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E-mail institucional: [</w:t>
      </w:r>
      <w:r w:rsidRPr="00F330AD">
        <w:rPr>
          <w:rFonts w:ascii="Arial" w:hAnsi="Arial" w:cs="Arial"/>
          <w:b/>
          <w:sz w:val="20"/>
          <w:szCs w:val="20"/>
        </w:rPr>
        <w:tab/>
        <w:t>NÃO deve ser igual ao e-mail pessoal]</w:t>
      </w:r>
    </w:p>
    <w:p w14:paraId="58B2DC5A" w14:textId="77777777" w:rsidR="00F330AD" w:rsidRPr="00F330AD" w:rsidRDefault="00F330AD" w:rsidP="00F330AD">
      <w:pPr>
        <w:spacing w:after="17" w:line="259" w:lineRule="auto"/>
        <w:ind w:right="-1"/>
        <w:rPr>
          <w:rFonts w:ascii="Arial" w:hAnsi="Arial" w:cs="Arial"/>
          <w:sz w:val="20"/>
          <w:szCs w:val="20"/>
        </w:rPr>
      </w:pPr>
    </w:p>
    <w:p w14:paraId="60BC5291"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highlight w:val="lightGray"/>
        </w:rPr>
        <w:t>DADOS DO RESPONSÁVEL LEGAL</w:t>
      </w:r>
      <w:r w:rsidRPr="00F330AD">
        <w:rPr>
          <w:rFonts w:ascii="Arial" w:hAnsi="Arial" w:cs="Arial"/>
          <w:b/>
          <w:sz w:val="20"/>
          <w:szCs w:val="20"/>
        </w:rPr>
        <w:t xml:space="preserve"> </w:t>
      </w:r>
      <w:r w:rsidRPr="00F330AD">
        <w:rPr>
          <w:rFonts w:ascii="Arial" w:hAnsi="Arial" w:cs="Arial"/>
          <w:b/>
          <w:sz w:val="20"/>
          <w:szCs w:val="20"/>
        </w:rPr>
        <w:tab/>
      </w:r>
    </w:p>
    <w:p w14:paraId="33B877C4" w14:textId="77777777" w:rsidR="00F330AD" w:rsidRPr="00F330AD" w:rsidRDefault="00F330AD" w:rsidP="00F330AD">
      <w:pPr>
        <w:spacing w:after="17" w:line="259" w:lineRule="auto"/>
        <w:ind w:right="-1"/>
        <w:rPr>
          <w:rFonts w:ascii="Arial" w:hAnsi="Arial" w:cs="Arial"/>
          <w:b/>
          <w:sz w:val="20"/>
          <w:szCs w:val="20"/>
        </w:rPr>
      </w:pPr>
    </w:p>
    <w:p w14:paraId="46D7740B"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Nome e Cargo:</w:t>
      </w:r>
    </w:p>
    <w:p w14:paraId="528B9BAB" w14:textId="4B5EC034" w:rsidR="00F330AD" w:rsidRPr="00F330AD" w:rsidRDefault="00F330AD" w:rsidP="00F330AD">
      <w:pPr>
        <w:spacing w:after="17" w:line="259" w:lineRule="auto"/>
        <w:ind w:right="-1"/>
        <w:rPr>
          <w:rFonts w:ascii="Arial" w:hAnsi="Arial" w:cs="Arial"/>
          <w:b/>
          <w:sz w:val="20"/>
          <w:szCs w:val="20"/>
        </w:rPr>
      </w:pPr>
      <w:proofErr w:type="spellStart"/>
      <w:r w:rsidRPr="00F330AD">
        <w:rPr>
          <w:rFonts w:ascii="Arial" w:hAnsi="Arial" w:cs="Arial"/>
          <w:b/>
          <w:sz w:val="20"/>
          <w:szCs w:val="20"/>
        </w:rPr>
        <w:t>C.P.F</w:t>
      </w:r>
      <w:proofErr w:type="spellEnd"/>
      <w:r w:rsidRPr="00F330AD">
        <w:rPr>
          <w:rFonts w:ascii="Arial" w:hAnsi="Arial" w:cs="Arial"/>
          <w:b/>
          <w:sz w:val="20"/>
          <w:szCs w:val="20"/>
        </w:rPr>
        <w:t xml:space="preserve">.:                                                       </w:t>
      </w:r>
    </w:p>
    <w:p w14:paraId="50DFC883"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 xml:space="preserve">Data Nascimento: _____ / _____ / ________      </w:t>
      </w:r>
    </w:p>
    <w:p w14:paraId="341C17D1"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 xml:space="preserve">Telefone/Celular: </w:t>
      </w:r>
    </w:p>
    <w:p w14:paraId="34CA78AE"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Endereço residencial completo:</w:t>
      </w:r>
    </w:p>
    <w:p w14:paraId="56847730" w14:textId="77777777" w:rsidR="00F330AD" w:rsidRPr="00F330AD" w:rsidRDefault="00F330AD" w:rsidP="00F330AD">
      <w:pPr>
        <w:spacing w:after="17" w:line="259" w:lineRule="auto"/>
        <w:ind w:right="-1"/>
        <w:rPr>
          <w:rFonts w:ascii="Arial" w:hAnsi="Arial" w:cs="Arial"/>
          <w:b/>
          <w:sz w:val="20"/>
          <w:szCs w:val="20"/>
        </w:rPr>
      </w:pPr>
      <w:r w:rsidRPr="00F330AD">
        <w:rPr>
          <w:rFonts w:ascii="Arial" w:hAnsi="Arial" w:cs="Arial"/>
          <w:b/>
          <w:sz w:val="20"/>
          <w:szCs w:val="20"/>
        </w:rPr>
        <w:t>E-mail pessoal: [NÃO deve ser igual ao e-mail institucional</w:t>
      </w:r>
      <w:r w:rsidRPr="00F330AD">
        <w:rPr>
          <w:rFonts w:ascii="Arial" w:hAnsi="Arial" w:cs="Arial"/>
          <w:b/>
          <w:sz w:val="20"/>
          <w:szCs w:val="20"/>
        </w:rPr>
        <w:tab/>
        <w:t>]</w:t>
      </w:r>
    </w:p>
    <w:p w14:paraId="32DD4D52" w14:textId="77777777" w:rsidR="00F330AD" w:rsidRPr="00F330AD" w:rsidRDefault="00F330AD" w:rsidP="00F330AD">
      <w:pPr>
        <w:spacing w:after="17" w:line="259" w:lineRule="auto"/>
        <w:ind w:right="-1"/>
        <w:rPr>
          <w:rFonts w:ascii="Arial" w:hAnsi="Arial" w:cs="Arial"/>
          <w:sz w:val="20"/>
          <w:szCs w:val="20"/>
        </w:rPr>
      </w:pPr>
    </w:p>
    <w:p w14:paraId="6EEC174E" w14:textId="77777777" w:rsidR="00F330AD" w:rsidRPr="00F330AD" w:rsidRDefault="00F330AD" w:rsidP="00F330AD">
      <w:pPr>
        <w:tabs>
          <w:tab w:val="center" w:pos="720"/>
          <w:tab w:val="center" w:pos="3153"/>
        </w:tabs>
        <w:spacing w:line="247" w:lineRule="auto"/>
        <w:ind w:right="-1"/>
        <w:rPr>
          <w:rFonts w:ascii="Arial" w:hAnsi="Arial" w:cs="Arial"/>
          <w:sz w:val="20"/>
          <w:szCs w:val="20"/>
        </w:rPr>
      </w:pPr>
      <w:r w:rsidRPr="00F330AD">
        <w:rPr>
          <w:rFonts w:ascii="Arial" w:hAnsi="Arial" w:cs="Arial"/>
          <w:sz w:val="20"/>
          <w:szCs w:val="20"/>
        </w:rPr>
        <w:tab/>
        <w:t>Por ser verdade assino a presente.</w:t>
      </w:r>
    </w:p>
    <w:p w14:paraId="72470757" w14:textId="77777777" w:rsidR="00F330AD" w:rsidRPr="00F330AD" w:rsidRDefault="00F330AD" w:rsidP="00F330AD">
      <w:pPr>
        <w:spacing w:after="16" w:line="259" w:lineRule="auto"/>
        <w:ind w:right="-1"/>
        <w:rPr>
          <w:rFonts w:ascii="Arial" w:hAnsi="Arial" w:cs="Arial"/>
          <w:sz w:val="20"/>
          <w:szCs w:val="20"/>
        </w:rPr>
      </w:pPr>
    </w:p>
    <w:p w14:paraId="29F18620" w14:textId="3CA48C05" w:rsidR="00F330AD" w:rsidRPr="00F330AD" w:rsidRDefault="00F330AD" w:rsidP="00F330AD">
      <w:pPr>
        <w:spacing w:after="12" w:line="249" w:lineRule="auto"/>
        <w:ind w:right="-1"/>
        <w:jc w:val="both"/>
        <w:rPr>
          <w:rFonts w:ascii="Arial" w:hAnsi="Arial" w:cs="Arial"/>
          <w:sz w:val="20"/>
          <w:szCs w:val="20"/>
        </w:rPr>
      </w:pPr>
      <w:r w:rsidRPr="00F330AD">
        <w:rPr>
          <w:rFonts w:ascii="Arial" w:hAnsi="Arial" w:cs="Arial"/>
          <w:sz w:val="20"/>
          <w:szCs w:val="20"/>
        </w:rPr>
        <w:t xml:space="preserve">Viradouro, </w:t>
      </w:r>
      <w:proofErr w:type="spellStart"/>
      <w:r w:rsidRPr="00F330AD">
        <w:rPr>
          <w:rFonts w:ascii="Arial" w:hAnsi="Arial" w:cs="Arial"/>
          <w:sz w:val="20"/>
          <w:szCs w:val="20"/>
        </w:rPr>
        <w:t>xx</w:t>
      </w:r>
      <w:proofErr w:type="spellEnd"/>
      <w:r w:rsidRPr="00F330AD">
        <w:rPr>
          <w:rFonts w:ascii="Arial" w:hAnsi="Arial" w:cs="Arial"/>
          <w:sz w:val="20"/>
          <w:szCs w:val="20"/>
        </w:rPr>
        <w:t xml:space="preserve"> de </w:t>
      </w:r>
      <w:proofErr w:type="spellStart"/>
      <w:r w:rsidRPr="00F330AD">
        <w:rPr>
          <w:rFonts w:ascii="Arial" w:hAnsi="Arial" w:cs="Arial"/>
          <w:sz w:val="20"/>
          <w:szCs w:val="20"/>
        </w:rPr>
        <w:t>xxxxxxx</w:t>
      </w:r>
      <w:proofErr w:type="spellEnd"/>
      <w:r w:rsidRPr="00F330AD">
        <w:rPr>
          <w:rFonts w:ascii="Arial" w:hAnsi="Arial" w:cs="Arial"/>
          <w:sz w:val="20"/>
          <w:szCs w:val="20"/>
        </w:rPr>
        <w:t xml:space="preserve"> de </w:t>
      </w:r>
      <w:r w:rsidR="00387801">
        <w:rPr>
          <w:rFonts w:ascii="Arial" w:hAnsi="Arial" w:cs="Arial"/>
          <w:sz w:val="20"/>
          <w:szCs w:val="20"/>
        </w:rPr>
        <w:t>2024</w:t>
      </w:r>
      <w:r w:rsidRPr="00F330AD">
        <w:rPr>
          <w:rFonts w:ascii="Arial" w:hAnsi="Arial" w:cs="Arial"/>
          <w:sz w:val="20"/>
          <w:szCs w:val="20"/>
        </w:rPr>
        <w:t>.</w:t>
      </w:r>
    </w:p>
    <w:p w14:paraId="31B3344C" w14:textId="77777777" w:rsidR="00F330AD" w:rsidRPr="00F330AD" w:rsidRDefault="00F330AD" w:rsidP="00F330AD">
      <w:pPr>
        <w:spacing w:line="259" w:lineRule="auto"/>
        <w:ind w:right="-1"/>
        <w:jc w:val="center"/>
        <w:rPr>
          <w:rFonts w:ascii="Arial" w:hAnsi="Arial" w:cs="Arial"/>
          <w:sz w:val="20"/>
          <w:szCs w:val="20"/>
        </w:rPr>
      </w:pPr>
    </w:p>
    <w:p w14:paraId="42EA03B4" w14:textId="77777777" w:rsidR="00F330AD" w:rsidRPr="00F330AD" w:rsidRDefault="00F330AD" w:rsidP="00F330AD">
      <w:pPr>
        <w:spacing w:line="259" w:lineRule="auto"/>
        <w:ind w:right="-1"/>
        <w:jc w:val="center"/>
        <w:rPr>
          <w:rFonts w:ascii="Arial" w:hAnsi="Arial" w:cs="Arial"/>
          <w:sz w:val="20"/>
          <w:szCs w:val="20"/>
        </w:rPr>
      </w:pPr>
    </w:p>
    <w:p w14:paraId="269CDDCB" w14:textId="77777777" w:rsidR="00F330AD" w:rsidRPr="00F330AD" w:rsidRDefault="00F330AD" w:rsidP="00F330AD">
      <w:pPr>
        <w:spacing w:after="13" w:line="259" w:lineRule="auto"/>
        <w:ind w:right="-1"/>
        <w:rPr>
          <w:rFonts w:ascii="Arial" w:hAnsi="Arial" w:cs="Arial"/>
          <w:sz w:val="20"/>
          <w:szCs w:val="20"/>
        </w:rPr>
      </w:pPr>
      <w:r w:rsidRPr="00F330AD">
        <w:rPr>
          <w:rFonts w:ascii="Arial" w:hAnsi="Arial" w:cs="Arial"/>
          <w:sz w:val="20"/>
          <w:szCs w:val="20"/>
        </w:rPr>
        <w:t>________________________________________</w:t>
      </w:r>
    </w:p>
    <w:p w14:paraId="6AF58092" w14:textId="77777777" w:rsidR="00F330AD" w:rsidRPr="00F330AD" w:rsidRDefault="00F330AD" w:rsidP="00F330AD">
      <w:pPr>
        <w:spacing w:after="13" w:line="259" w:lineRule="auto"/>
        <w:ind w:right="-1"/>
        <w:rPr>
          <w:rFonts w:ascii="Arial" w:hAnsi="Arial" w:cs="Arial"/>
          <w:sz w:val="20"/>
          <w:szCs w:val="20"/>
        </w:rPr>
      </w:pPr>
      <w:r w:rsidRPr="00F330AD">
        <w:rPr>
          <w:rFonts w:ascii="Arial" w:hAnsi="Arial" w:cs="Arial"/>
          <w:sz w:val="20"/>
          <w:szCs w:val="20"/>
        </w:rPr>
        <w:t>REPRESENTANTE LEGAL</w:t>
      </w:r>
    </w:p>
    <w:p w14:paraId="5D60E52B" w14:textId="77777777" w:rsidR="00F330AD" w:rsidRPr="00F330AD" w:rsidRDefault="00F330AD" w:rsidP="00F330AD">
      <w:pPr>
        <w:spacing w:after="13" w:line="259" w:lineRule="auto"/>
        <w:ind w:right="-1"/>
        <w:rPr>
          <w:rFonts w:ascii="Arial" w:hAnsi="Arial" w:cs="Arial"/>
          <w:b/>
          <w:sz w:val="20"/>
          <w:szCs w:val="20"/>
        </w:rPr>
      </w:pPr>
      <w:r w:rsidRPr="00F330AD">
        <w:rPr>
          <w:rFonts w:ascii="Arial" w:hAnsi="Arial" w:cs="Arial"/>
          <w:sz w:val="20"/>
          <w:szCs w:val="20"/>
        </w:rPr>
        <w:t xml:space="preserve">CPF </w:t>
      </w:r>
      <w:proofErr w:type="spellStart"/>
      <w:r w:rsidRPr="00F330AD">
        <w:rPr>
          <w:rFonts w:ascii="Arial" w:hAnsi="Arial" w:cs="Arial"/>
          <w:sz w:val="20"/>
          <w:szCs w:val="20"/>
        </w:rPr>
        <w:t>XXXXXXXXXXXXX</w:t>
      </w:r>
      <w:proofErr w:type="spellEnd"/>
    </w:p>
    <w:p w14:paraId="69447E7B" w14:textId="77777777" w:rsidR="00F330AD" w:rsidRPr="00F330AD" w:rsidRDefault="00F330AD" w:rsidP="00F330AD">
      <w:pPr>
        <w:pStyle w:val="SemEspaamento"/>
        <w:jc w:val="both"/>
        <w:rPr>
          <w:rFonts w:ascii="Arial" w:hAnsi="Arial" w:cs="Arial"/>
          <w:b/>
          <w:sz w:val="20"/>
          <w:szCs w:val="20"/>
        </w:rPr>
      </w:pPr>
    </w:p>
    <w:p w14:paraId="0D04298D" w14:textId="77777777" w:rsidR="00224055" w:rsidRPr="00F330AD" w:rsidRDefault="00224055" w:rsidP="00F330AD">
      <w:pPr>
        <w:rPr>
          <w:rFonts w:ascii="Arial" w:hAnsi="Arial" w:cs="Arial"/>
          <w:sz w:val="20"/>
          <w:szCs w:val="20"/>
        </w:rPr>
      </w:pPr>
    </w:p>
    <w:p w14:paraId="31C81F7C" w14:textId="39E310FF" w:rsidR="00375244" w:rsidRPr="00224055" w:rsidRDefault="00375244" w:rsidP="00224055">
      <w:pPr>
        <w:rPr>
          <w:rFonts w:ascii="Arial" w:hAnsi="Arial" w:cs="Arial"/>
          <w:sz w:val="18"/>
          <w:szCs w:val="18"/>
        </w:rPr>
      </w:pPr>
    </w:p>
    <w:sectPr w:rsidR="00375244" w:rsidRPr="00224055" w:rsidSect="00224055">
      <w:type w:val="continuous"/>
      <w:pgSz w:w="11906" w:h="16838" w:code="9"/>
      <w:pgMar w:top="1701" w:right="1134" w:bottom="1843" w:left="1701"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47335" w14:textId="77777777" w:rsidR="00F330AD" w:rsidRDefault="00F330AD">
      <w:r>
        <w:separator/>
      </w:r>
    </w:p>
  </w:endnote>
  <w:endnote w:type="continuationSeparator" w:id="0">
    <w:p w14:paraId="726E5637" w14:textId="77777777" w:rsidR="00F330AD" w:rsidRDefault="00F330AD">
      <w:r>
        <w:continuationSeparator/>
      </w:r>
    </w:p>
  </w:endnote>
  <w:endnote w:type="continuationNotice" w:id="1">
    <w:p w14:paraId="0F335EDD" w14:textId="77777777" w:rsidR="00F330AD" w:rsidRDefault="00F33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330A3" w14:textId="77777777" w:rsidR="00F330AD" w:rsidRPr="00A467F9" w:rsidRDefault="002D570E" w:rsidP="00F330AD">
    <w:pPr>
      <w:pStyle w:val="Rodap"/>
      <w:tabs>
        <w:tab w:val="right" w:pos="9923"/>
      </w:tabs>
      <w:ind w:right="-426"/>
      <w:jc w:val="right"/>
      <w:rPr>
        <w:rFonts w:cs="Calibri"/>
        <w:color w:val="3F269A"/>
      </w:rPr>
    </w:pPr>
    <w:r>
      <w:rPr>
        <w:noProof/>
      </w:rPr>
      <w:pict w14:anchorId="377D1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8194" type="#_x0000_t75" style="position:absolute;left:0;text-align:left;margin-left:-45.15pt;margin-top:-26.25pt;width:537.75pt;height:88.55pt;z-index:-251638784;visibility:visible">
          <v:imagedata r:id="rId1" o:title="" cropright="3189f" chromakey="white"/>
        </v:shape>
      </w:pict>
    </w:r>
    <w:r>
      <w:rPr>
        <w:noProof/>
      </w:rPr>
      <w:pict w14:anchorId="55051B68">
        <v:line id="Conector reto 4" o:spid="_x0000_s8196" style="position:absolute;left:0;text-align:left;z-index:251679744;visibility:visible"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" strokecolor="#3259a0" strokeweight="1.25pt">
          <v:stroke joinstyle="miter"/>
        </v:line>
      </w:pict>
    </w:r>
  </w:p>
  <w:p w14:paraId="420DB076" w14:textId="77777777" w:rsidR="00F330AD" w:rsidRPr="00A467F9" w:rsidRDefault="002D570E" w:rsidP="00F330AD">
    <w:pPr>
      <w:pStyle w:val="Rodap"/>
      <w:tabs>
        <w:tab w:val="right" w:pos="9639"/>
      </w:tabs>
      <w:jc w:val="right"/>
      <w:rPr>
        <w:rFonts w:cs="Calibri"/>
        <w:color w:val="3F269A"/>
      </w:rPr>
    </w:pPr>
    <w:r>
      <w:rPr>
        <w:noProof/>
      </w:rPr>
      <w:pict w14:anchorId="3FF94BE2">
        <v:shapetype id="_x0000_t32" coordsize="21600,21600" o:spt="32" o:oned="t" path="m,l21600,21600e" filled="f">
          <v:path arrowok="t" fillok="f" o:connecttype="none"/>
          <o:lock v:ext="edit" shapetype="t"/>
        </v:shapetype>
        <v:shape id="Conector de Seta Reta 6" o:spid="_x0000_s8195" type="#_x0000_t32" style="position:absolute;left:0;text-align:left;margin-left:62.2pt;margin-top:773pt;width:335.2pt;height:.0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"/>
      </w:pict>
    </w:r>
    <w:r w:rsidR="00F330AD" w:rsidRPr="00A467F9">
      <w:rPr>
        <w:rFonts w:cs="Calibri"/>
        <w:noProof/>
        <w:color w:val="3F269A"/>
      </w:rPr>
      <w:t>Praça Major Manoel Joaquim</w:t>
    </w:r>
    <w:r w:rsidR="00F330AD" w:rsidRPr="00A467F9">
      <w:rPr>
        <w:rFonts w:cs="Calibri"/>
        <w:color w:val="3F269A"/>
      </w:rPr>
      <w:t xml:space="preserve"> nº. 349 – Centro – Viradouro/SP – CEP 14740-000</w:t>
    </w:r>
  </w:p>
  <w:p w14:paraId="22377124" w14:textId="77777777" w:rsidR="00F330AD" w:rsidRPr="00A467F9" w:rsidRDefault="00F330AD" w:rsidP="00F330AD">
    <w:pPr>
      <w:pStyle w:val="Rodap"/>
      <w:tabs>
        <w:tab w:val="right" w:pos="9498"/>
      </w:tabs>
      <w:jc w:val="right"/>
      <w:rPr>
        <w:rFonts w:cs="Calibri"/>
        <w:color w:val="3F269A"/>
      </w:rPr>
    </w:pPr>
    <w:r w:rsidRPr="00A467F9">
      <w:rPr>
        <w:rFonts w:cs="Calibri"/>
        <w:color w:val="3F269A"/>
      </w:rPr>
      <w:t>licitacao@viradouro.sp.gov.br – Telefone: (17) 3392-8800</w:t>
    </w:r>
  </w:p>
  <w:p w14:paraId="43FC367D" w14:textId="77777777" w:rsidR="00F330AD" w:rsidRDefault="00F330AD" w:rsidP="00F330AD">
    <w:pPr>
      <w:pStyle w:val="Rodap"/>
    </w:pPr>
  </w:p>
  <w:p w14:paraId="3DC32D08" w14:textId="77777777" w:rsidR="00F330AD" w:rsidRDefault="00F330AD" w:rsidP="00F330AD">
    <w:pPr>
      <w:pStyle w:val="Rodap"/>
      <w:tabs>
        <w:tab w:val="clear" w:pos="8504"/>
        <w:tab w:val="right" w:pos="10206"/>
      </w:tabs>
      <w:ind w:left="-1701" w:right="-1701"/>
    </w:pPr>
  </w:p>
  <w:p w14:paraId="03A35AA9" w14:textId="77777777" w:rsidR="00F330AD" w:rsidRPr="00BA163A" w:rsidRDefault="00F330AD" w:rsidP="00F330AD">
    <w:pPr>
      <w:pStyle w:val="Rodap"/>
      <w:tabs>
        <w:tab w:val="clear" w:pos="8504"/>
        <w:tab w:val="right" w:pos="10206"/>
      </w:tabs>
      <w:ind w:right="-1701"/>
      <w:jc w:val="both"/>
      <w:rPr>
        <w:color w:val="3F269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4CDC9" w14:textId="18409A1B" w:rsidR="00F330AD" w:rsidRDefault="00F330AD" w:rsidP="00B42EFD">
    <w:pPr>
      <w:pStyle w:val="Rodap"/>
      <w:tabs>
        <w:tab w:val="right" w:pos="9923"/>
      </w:tabs>
      <w:ind w:right="-426"/>
      <w:jc w:val="right"/>
      <w:rPr>
        <w:rFonts w:cstheme="minorHAnsi"/>
        <w:color w:val="3F269A"/>
      </w:rPr>
    </w:pPr>
    <w:r>
      <w:rPr>
        <w:noProof/>
      </w:rPr>
      <w:drawing>
        <wp:anchor distT="0" distB="0" distL="114300" distR="114300" simplePos="0" relativeHeight="251667456" behindDoc="1" locked="0" layoutInCell="1" allowOverlap="1" wp14:anchorId="6FABBF30" wp14:editId="0BD130E9">
          <wp:simplePos x="0" y="0"/>
          <wp:positionH relativeFrom="column">
            <wp:posOffset>-927160</wp:posOffset>
          </wp:positionH>
          <wp:positionV relativeFrom="paragraph">
            <wp:posOffset>-123106</wp:posOffset>
          </wp:positionV>
          <wp:extent cx="6829425" cy="1124585"/>
          <wp:effectExtent l="0" t="0" r="9525" b="0"/>
          <wp:wrapNone/>
          <wp:docPr id="90" name="Image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9504" behindDoc="0" locked="0" layoutInCell="1" allowOverlap="1" wp14:anchorId="497068D8" wp14:editId="05F26294">
              <wp:simplePos x="0" y="0"/>
              <wp:positionH relativeFrom="column">
                <wp:posOffset>846455</wp:posOffset>
              </wp:positionH>
              <wp:positionV relativeFrom="paragraph">
                <wp:posOffset>8255</wp:posOffset>
              </wp:positionV>
              <wp:extent cx="5095875" cy="0"/>
              <wp:effectExtent l="0" t="0" r="0" b="0"/>
              <wp:wrapNone/>
              <wp:docPr id="2" name="Conector reto 2"/>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448CD8" id="Conector reto 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" strokecolor="#3259a0" strokeweight="1.25pt"/>
          </w:pict>
        </mc:Fallback>
      </mc:AlternateContent>
    </w:r>
  </w:p>
  <w:p w14:paraId="36975EAE" w14:textId="77777777" w:rsidR="00F330AD" w:rsidRPr="00B4681E" w:rsidRDefault="00F330AD" w:rsidP="00B42EFD">
    <w:pPr>
      <w:pStyle w:val="Rodap"/>
      <w:tabs>
        <w:tab w:val="right" w:pos="9639"/>
      </w:tabs>
      <w:jc w:val="right"/>
      <w:rPr>
        <w:rFonts w:cstheme="minorHAnsi"/>
        <w:color w:val="3F269A"/>
      </w:rPr>
    </w:pPr>
    <w:r>
      <w:rPr>
        <w:rFonts w:cstheme="minorHAnsi"/>
        <w:noProof/>
        <w:color w:val="3F269A"/>
      </w:rPr>
      <mc:AlternateContent>
        <mc:Choice Requires="wps">
          <w:drawing>
            <wp:anchor distT="0" distB="0" distL="114300" distR="114300" simplePos="0" relativeHeight="251668480" behindDoc="0" locked="0" layoutInCell="1" allowOverlap="1" wp14:anchorId="67F4137C" wp14:editId="199C5D28">
              <wp:simplePos x="0" y="0"/>
              <wp:positionH relativeFrom="column">
                <wp:posOffset>789940</wp:posOffset>
              </wp:positionH>
              <wp:positionV relativeFrom="paragraph">
                <wp:posOffset>9817100</wp:posOffset>
              </wp:positionV>
              <wp:extent cx="4257040" cy="635"/>
              <wp:effectExtent l="8255" t="7620" r="11430" b="10795"/>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425794" id="_x0000_t32" coordsize="21600,21600" o:spt="32" o:oned="t" path="m,l21600,21600e" filled="f">
              <v:path arrowok="t" fillok="f" o:connecttype="none"/>
              <o:lock v:ext="edit" shapetype="t"/>
            </v:shapetype>
            <v:shape id="Conector de Seta Reta 5" o:spid="_x0000_s1026" type="#_x0000_t32" style="position:absolute;margin-left:62.2pt;margin-top:773pt;width:335.2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"/>
          </w:pict>
        </mc:Fallback>
      </mc:AlternateContent>
    </w:r>
    <w:r>
      <w:rPr>
        <w:rFonts w:cstheme="minorHAnsi"/>
        <w:noProof/>
        <w:color w:val="3F269A"/>
      </w:rPr>
      <w:t>Praça Major Manoel Joaquim</w:t>
    </w:r>
    <w:r w:rsidRPr="00B4681E">
      <w:rPr>
        <w:rFonts w:cstheme="minorHAnsi"/>
        <w:color w:val="3F269A"/>
      </w:rPr>
      <w:t xml:space="preserve"> nº. </w:t>
    </w:r>
    <w:r>
      <w:rPr>
        <w:rFonts w:cstheme="minorHAnsi"/>
        <w:color w:val="3F269A"/>
      </w:rPr>
      <w:t>349</w:t>
    </w:r>
    <w:r w:rsidRPr="00B4681E">
      <w:rPr>
        <w:rFonts w:cstheme="minorHAnsi"/>
        <w:color w:val="3F269A"/>
      </w:rPr>
      <w:t xml:space="preserve"> – Centro – Viradouro/SP – CEP 14740-000</w:t>
    </w:r>
  </w:p>
  <w:p w14:paraId="6817F7B3" w14:textId="77777777" w:rsidR="00F330AD" w:rsidRPr="00B4681E" w:rsidRDefault="00F330AD" w:rsidP="00B42EFD">
    <w:pPr>
      <w:pStyle w:val="Rodap"/>
      <w:tabs>
        <w:tab w:val="right" w:pos="9498"/>
      </w:tabs>
      <w:jc w:val="right"/>
      <w:rPr>
        <w:rFonts w:cstheme="minorHAnsi"/>
        <w:color w:val="3F269A"/>
      </w:rPr>
    </w:pPr>
    <w:r>
      <w:rPr>
        <w:rFonts w:cstheme="minorHAnsi"/>
        <w:color w:val="3F269A"/>
      </w:rPr>
      <w:t>licitacao</w:t>
    </w:r>
    <w:r w:rsidRPr="00AF26C6">
      <w:rPr>
        <w:rFonts w:cstheme="minorHAnsi"/>
        <w:color w:val="3F269A"/>
      </w:rPr>
      <w:t>@viradouro.sp.gov.br</w:t>
    </w:r>
    <w:r>
      <w:rPr>
        <w:rFonts w:cstheme="minorHAnsi"/>
        <w:color w:val="3F269A"/>
      </w:rPr>
      <w:t xml:space="preserve"> – Telefone: (17) 3392-8800</w:t>
    </w:r>
  </w:p>
  <w:p w14:paraId="7A867A98" w14:textId="77777777" w:rsidR="00F330AD" w:rsidRDefault="00F330AD">
    <w:pPr>
      <w:pStyle w:val="Rodap"/>
    </w:pPr>
  </w:p>
  <w:p w14:paraId="141A20FE" w14:textId="77777777" w:rsidR="00F330AD" w:rsidRDefault="00F330AD" w:rsidP="00B42EFD">
    <w:pPr>
      <w:pStyle w:val="Rodap"/>
      <w:tabs>
        <w:tab w:val="clear" w:pos="8504"/>
        <w:tab w:val="right" w:pos="10206"/>
      </w:tabs>
      <w:ind w:left="-1701" w:right="-1701"/>
    </w:pPr>
  </w:p>
  <w:p w14:paraId="7E6308F2" w14:textId="73E1414E" w:rsidR="00F330AD" w:rsidRPr="00842420" w:rsidRDefault="00F330AD"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60D0C" w14:textId="53E92E31" w:rsidR="00F330AD" w:rsidRDefault="00F330AD" w:rsidP="00E54F8F">
    <w:pPr>
      <w:pStyle w:val="Rodap"/>
      <w:tabs>
        <w:tab w:val="right" w:pos="9923"/>
      </w:tabs>
      <w:ind w:right="-426"/>
      <w:jc w:val="right"/>
      <w:rPr>
        <w:rFonts w:cstheme="minorHAnsi"/>
        <w:color w:val="3F269A"/>
      </w:rPr>
    </w:pPr>
    <w:r>
      <w:rPr>
        <w:noProof/>
      </w:rPr>
      <w:drawing>
        <wp:anchor distT="0" distB="0" distL="114300" distR="114300" simplePos="0" relativeHeight="251661312" behindDoc="1" locked="0" layoutInCell="1" allowOverlap="1" wp14:anchorId="35DB798D" wp14:editId="0772155F">
          <wp:simplePos x="0" y="0"/>
          <wp:positionH relativeFrom="column">
            <wp:posOffset>-875401</wp:posOffset>
          </wp:positionH>
          <wp:positionV relativeFrom="paragraph">
            <wp:posOffset>-174865</wp:posOffset>
          </wp:positionV>
          <wp:extent cx="6829425" cy="1124585"/>
          <wp:effectExtent l="0" t="0" r="9525" b="0"/>
          <wp:wrapNone/>
          <wp:docPr id="92" name="Image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r="4866"/>
                  <a:stretch/>
                </pic:blipFill>
                <pic:spPr bwMode="auto">
                  <a:xfrm>
                    <a:off x="0" y="0"/>
                    <a:ext cx="6829425" cy="11245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3360" behindDoc="0" locked="0" layoutInCell="1" allowOverlap="1" wp14:anchorId="36DD0381" wp14:editId="022C75C5">
              <wp:simplePos x="0" y="0"/>
              <wp:positionH relativeFrom="column">
                <wp:posOffset>846455</wp:posOffset>
              </wp:positionH>
              <wp:positionV relativeFrom="paragraph">
                <wp:posOffset>8255</wp:posOffset>
              </wp:positionV>
              <wp:extent cx="5095875" cy="0"/>
              <wp:effectExtent l="0" t="0" r="0" b="0"/>
              <wp:wrapNone/>
              <wp:docPr id="4" name="Conector reto 4"/>
              <wp:cNvGraphicFramePr/>
              <a:graphic xmlns:a="http://schemas.openxmlformats.org/drawingml/2006/main">
                <a:graphicData uri="http://schemas.microsoft.com/office/word/2010/wordprocessingShape">
                  <wps:wsp>
                    <wps:cNvCnPr/>
                    <wps:spPr>
                      <a:xfrm>
                        <a:off x="0" y="0"/>
                        <a:ext cx="5095875" cy="0"/>
                      </a:xfrm>
                      <a:prstGeom prst="line">
                        <a:avLst/>
                      </a:prstGeom>
                      <a:ln w="15875">
                        <a:solidFill>
                          <a:srgbClr val="3259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27E6A" id="Conector reto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65pt,.65pt" to="467.9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" strokecolor="#3259a0" strokeweight="1.25pt"/>
          </w:pict>
        </mc:Fallback>
      </mc:AlternateContent>
    </w:r>
  </w:p>
  <w:p w14:paraId="52CF7155" w14:textId="77777777" w:rsidR="00F330AD" w:rsidRPr="00B4681E" w:rsidRDefault="00F330AD" w:rsidP="00E54F8F">
    <w:pPr>
      <w:pStyle w:val="Rodap"/>
      <w:tabs>
        <w:tab w:val="right" w:pos="9639"/>
      </w:tabs>
      <w:jc w:val="right"/>
      <w:rPr>
        <w:rFonts w:cstheme="minorHAnsi"/>
        <w:color w:val="3F269A"/>
      </w:rPr>
    </w:pPr>
    <w:r>
      <w:rPr>
        <w:rFonts w:cstheme="minorHAnsi"/>
        <w:noProof/>
        <w:color w:val="3F269A"/>
      </w:rPr>
      <mc:AlternateContent>
        <mc:Choice Requires="wps">
          <w:drawing>
            <wp:anchor distT="0" distB="0" distL="114300" distR="114300" simplePos="0" relativeHeight="251662336" behindDoc="0" locked="0" layoutInCell="1" allowOverlap="1" wp14:anchorId="1753C9E3" wp14:editId="0474D286">
              <wp:simplePos x="0" y="0"/>
              <wp:positionH relativeFrom="column">
                <wp:posOffset>789940</wp:posOffset>
              </wp:positionH>
              <wp:positionV relativeFrom="paragraph">
                <wp:posOffset>9817100</wp:posOffset>
              </wp:positionV>
              <wp:extent cx="4257040" cy="635"/>
              <wp:effectExtent l="8255" t="7620" r="11430" b="10795"/>
              <wp:wrapNone/>
              <wp:docPr id="6" name="Conector de Seta Ret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5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602142" id="_x0000_t32" coordsize="21600,21600" o:spt="32" o:oned="t" path="m,l21600,21600e" filled="f">
              <v:path arrowok="t" fillok="f" o:connecttype="none"/>
              <o:lock v:ext="edit" shapetype="t"/>
            </v:shapetype>
            <v:shape id="Conector de Seta Reta 6" o:spid="_x0000_s1026" type="#_x0000_t32" style="position:absolute;margin-left:62.2pt;margin-top:773pt;width:335.2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"/>
          </w:pict>
        </mc:Fallback>
      </mc:AlternateContent>
    </w:r>
    <w:r>
      <w:rPr>
        <w:rFonts w:cstheme="minorHAnsi"/>
        <w:noProof/>
        <w:color w:val="3F269A"/>
      </w:rPr>
      <w:t>Praça Major Manoel Joaquim</w:t>
    </w:r>
    <w:r w:rsidRPr="00B4681E">
      <w:rPr>
        <w:rFonts w:cstheme="minorHAnsi"/>
        <w:color w:val="3F269A"/>
      </w:rPr>
      <w:t xml:space="preserve"> nº. </w:t>
    </w:r>
    <w:r>
      <w:rPr>
        <w:rFonts w:cstheme="minorHAnsi"/>
        <w:color w:val="3F269A"/>
      </w:rPr>
      <w:t>349</w:t>
    </w:r>
    <w:r w:rsidRPr="00B4681E">
      <w:rPr>
        <w:rFonts w:cstheme="minorHAnsi"/>
        <w:color w:val="3F269A"/>
      </w:rPr>
      <w:t xml:space="preserve"> – Centro – Viradouro/SP – CEP 14740-000</w:t>
    </w:r>
  </w:p>
  <w:p w14:paraId="7B3B99E6" w14:textId="77777777" w:rsidR="00F330AD" w:rsidRPr="00B4681E" w:rsidRDefault="00F330AD" w:rsidP="00E54F8F">
    <w:pPr>
      <w:pStyle w:val="Rodap"/>
      <w:tabs>
        <w:tab w:val="right" w:pos="9498"/>
      </w:tabs>
      <w:jc w:val="right"/>
      <w:rPr>
        <w:rFonts w:cstheme="minorHAnsi"/>
        <w:color w:val="3F269A"/>
      </w:rPr>
    </w:pPr>
    <w:r>
      <w:rPr>
        <w:rFonts w:cstheme="minorHAnsi"/>
        <w:color w:val="3F269A"/>
      </w:rPr>
      <w:t>licitacao</w:t>
    </w:r>
    <w:r w:rsidRPr="00AF26C6">
      <w:rPr>
        <w:rFonts w:cstheme="minorHAnsi"/>
        <w:color w:val="3F269A"/>
      </w:rPr>
      <w:t>@viradouro.sp.gov.br</w:t>
    </w:r>
    <w:r>
      <w:rPr>
        <w:rFonts w:cstheme="minorHAnsi"/>
        <w:color w:val="3F269A"/>
      </w:rPr>
      <w:t xml:space="preserve"> – Telefone: (17) 3392-8800</w:t>
    </w:r>
  </w:p>
  <w:p w14:paraId="388C0C75" w14:textId="77777777" w:rsidR="00F330AD" w:rsidRDefault="00F330AD">
    <w:pPr>
      <w:pStyle w:val="Rodap"/>
    </w:pPr>
  </w:p>
  <w:p w14:paraId="6FC6C0BD" w14:textId="77777777" w:rsidR="00F330AD" w:rsidRDefault="00F330AD" w:rsidP="00E54F8F">
    <w:pPr>
      <w:pStyle w:val="Rodap"/>
      <w:tabs>
        <w:tab w:val="clear" w:pos="8504"/>
        <w:tab w:val="right" w:pos="10206"/>
      </w:tabs>
      <w:ind w:left="-1701" w:right="-1701"/>
    </w:pPr>
  </w:p>
  <w:p w14:paraId="76285586" w14:textId="77777777" w:rsidR="00F330AD" w:rsidRDefault="00F330A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7849C" w14:textId="77777777" w:rsidR="00F330AD" w:rsidRDefault="00F330AD">
      <w:r>
        <w:separator/>
      </w:r>
    </w:p>
  </w:footnote>
  <w:footnote w:type="continuationSeparator" w:id="0">
    <w:p w14:paraId="74FC1491" w14:textId="77777777" w:rsidR="00F330AD" w:rsidRDefault="00F330AD">
      <w:r>
        <w:continuationSeparator/>
      </w:r>
    </w:p>
  </w:footnote>
  <w:footnote w:type="continuationNotice" w:id="1">
    <w:p w14:paraId="7DF29CAC" w14:textId="77777777" w:rsidR="00F330AD" w:rsidRDefault="00F33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0F48B" w14:textId="77777777" w:rsidR="00F330AD" w:rsidRPr="008C5F5F" w:rsidRDefault="002D570E" w:rsidP="00F330AD">
    <w:pPr>
      <w:ind w:right="-568" w:firstLine="709"/>
      <w:jc w:val="right"/>
      <w:rPr>
        <w:b/>
        <w:bCs/>
        <w:color w:val="3F269A"/>
        <w:sz w:val="44"/>
        <w:szCs w:val="40"/>
      </w:rPr>
    </w:pPr>
    <w:r>
      <w:rPr>
        <w:noProof/>
      </w:rPr>
      <w:pict w14:anchorId="34443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 o:spid="_x0000_s8193" type="#_x0000_t75" style="position:absolute;left:0;text-align:left;margin-left:11.55pt;margin-top:-8.45pt;width:586.05pt;height:110.25pt;z-index:-251639808;visibility:visible;mso-position-horizontal-relative:page">
          <v:imagedata r:id="rId1" o:title=""/>
          <w10:wrap anchorx="page"/>
        </v:shape>
      </w:pict>
    </w:r>
    <w:r w:rsidR="00F330AD" w:rsidRPr="008C5F5F">
      <w:rPr>
        <w:b/>
        <w:bCs/>
        <w:color w:val="3F269A"/>
        <w:sz w:val="44"/>
        <w:szCs w:val="40"/>
      </w:rPr>
      <w:t>Município de Viradouro/SP</w:t>
    </w:r>
  </w:p>
  <w:p w14:paraId="2612515D" w14:textId="77777777" w:rsidR="00F330AD" w:rsidRPr="008C5F5F" w:rsidRDefault="00F330AD" w:rsidP="00F330AD">
    <w:pPr>
      <w:ind w:right="-568" w:firstLine="709"/>
      <w:jc w:val="right"/>
      <w:rPr>
        <w:color w:val="3F269A"/>
        <w:sz w:val="32"/>
        <w:szCs w:val="28"/>
      </w:rPr>
    </w:pPr>
    <w:r w:rsidRPr="008C5F5F">
      <w:rPr>
        <w:color w:val="3F269A"/>
        <w:sz w:val="32"/>
        <w:szCs w:val="28"/>
      </w:rPr>
      <w:t>Secretaria Municipal de Governo</w:t>
    </w:r>
  </w:p>
  <w:p w14:paraId="27C82099" w14:textId="77777777" w:rsidR="00F330AD" w:rsidRPr="008C5F5F" w:rsidRDefault="00F330AD" w:rsidP="00F330AD">
    <w:pPr>
      <w:ind w:right="-568" w:firstLine="709"/>
      <w:jc w:val="right"/>
      <w:rPr>
        <w:color w:val="3F269A"/>
        <w:sz w:val="32"/>
        <w:szCs w:val="28"/>
      </w:rPr>
    </w:pPr>
    <w:r w:rsidRPr="008C5F5F">
      <w:rPr>
        <w:color w:val="3F269A"/>
        <w:sz w:val="32"/>
        <w:szCs w:val="28"/>
      </w:rPr>
      <w:t>Divisão de Licitações e Compras</w:t>
    </w:r>
  </w:p>
  <w:p w14:paraId="43974FD2" w14:textId="77777777" w:rsidR="00F330AD" w:rsidRPr="008C5F5F" w:rsidRDefault="00F330AD" w:rsidP="00F330AD">
    <w:pPr>
      <w:ind w:right="-568" w:firstLine="709"/>
      <w:jc w:val="right"/>
      <w:rPr>
        <w:color w:val="3F269A"/>
        <w:sz w:val="28"/>
      </w:rPr>
    </w:pPr>
    <w:r w:rsidRPr="008C5F5F">
      <w:rPr>
        <w:color w:val="3F269A"/>
        <w:sz w:val="28"/>
      </w:rPr>
      <w:t>CNPJ: 45.709.912/0001-75</w:t>
    </w:r>
  </w:p>
  <w:p w14:paraId="1EDDF4A5" w14:textId="77777777" w:rsidR="00F330AD" w:rsidRDefault="00F330AD">
    <w:pPr>
      <w:pStyle w:val="Cabealho"/>
    </w:pPr>
  </w:p>
  <w:p w14:paraId="43FF311D" w14:textId="77777777" w:rsidR="00F330AD" w:rsidRDefault="00F330A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4101B" w14:textId="77777777" w:rsidR="00F330AD" w:rsidRPr="008C5F5F" w:rsidRDefault="00F330AD" w:rsidP="00B42EFD">
    <w:pPr>
      <w:ind w:right="-568" w:firstLine="709"/>
      <w:jc w:val="right"/>
      <w:rPr>
        <w:rFonts w:ascii="Calibri" w:hAnsi="Calibri" w:cs="Calibri"/>
        <w:b/>
        <w:bCs/>
        <w:color w:val="3F269A"/>
        <w:sz w:val="44"/>
        <w:szCs w:val="40"/>
      </w:rPr>
    </w:pPr>
    <w:r w:rsidRPr="008C5F5F">
      <w:rPr>
        <w:rFonts w:ascii="Calibri" w:hAnsi="Calibri" w:cs="Calibri"/>
        <w:b/>
        <w:bCs/>
        <w:noProof/>
        <w:color w:val="3F269A"/>
        <w:sz w:val="44"/>
        <w:szCs w:val="40"/>
      </w:rPr>
      <w:drawing>
        <wp:anchor distT="0" distB="0" distL="114300" distR="114300" simplePos="0" relativeHeight="251665408" behindDoc="1" locked="0" layoutInCell="1" allowOverlap="1" wp14:anchorId="0A24FE96" wp14:editId="484774B8">
          <wp:simplePos x="0" y="0"/>
          <wp:positionH relativeFrom="page">
            <wp:posOffset>146685</wp:posOffset>
          </wp:positionH>
          <wp:positionV relativeFrom="paragraph">
            <wp:posOffset>-107315</wp:posOffset>
          </wp:positionV>
          <wp:extent cx="7442823" cy="1400175"/>
          <wp:effectExtent l="0" t="0" r="0" b="0"/>
          <wp:wrapNone/>
          <wp:docPr id="89" name="Image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2823"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5F5F">
      <w:rPr>
        <w:rFonts w:ascii="Calibri" w:hAnsi="Calibri" w:cs="Calibri"/>
        <w:b/>
        <w:bCs/>
        <w:color w:val="3F269A"/>
        <w:sz w:val="44"/>
        <w:szCs w:val="40"/>
      </w:rPr>
      <w:t>Município de Viradouro/SP</w:t>
    </w:r>
  </w:p>
  <w:p w14:paraId="081AA6AA" w14:textId="77777777" w:rsidR="00F330AD" w:rsidRPr="008C5F5F" w:rsidRDefault="00F330AD" w:rsidP="00B42EFD">
    <w:pPr>
      <w:ind w:right="-568" w:firstLine="709"/>
      <w:jc w:val="right"/>
      <w:rPr>
        <w:rFonts w:ascii="Calibri" w:hAnsi="Calibri" w:cs="Calibri"/>
        <w:color w:val="3F269A"/>
        <w:sz w:val="32"/>
        <w:szCs w:val="28"/>
      </w:rPr>
    </w:pPr>
    <w:r w:rsidRPr="008C5F5F">
      <w:rPr>
        <w:rFonts w:ascii="Calibri" w:hAnsi="Calibri" w:cs="Calibri"/>
        <w:color w:val="3F269A"/>
        <w:sz w:val="32"/>
        <w:szCs w:val="28"/>
      </w:rPr>
      <w:t>Secretaria Municipal de Governo</w:t>
    </w:r>
  </w:p>
  <w:p w14:paraId="01788CD9" w14:textId="77777777" w:rsidR="00F330AD" w:rsidRPr="008C5F5F" w:rsidRDefault="00F330AD" w:rsidP="00B42EFD">
    <w:pPr>
      <w:ind w:right="-568" w:firstLine="709"/>
      <w:jc w:val="right"/>
      <w:rPr>
        <w:rFonts w:ascii="Calibri" w:hAnsi="Calibri" w:cs="Calibri"/>
        <w:color w:val="3F269A"/>
        <w:sz w:val="32"/>
        <w:szCs w:val="28"/>
      </w:rPr>
    </w:pPr>
    <w:r w:rsidRPr="008C5F5F">
      <w:rPr>
        <w:rFonts w:ascii="Calibri" w:hAnsi="Calibri" w:cs="Calibri"/>
        <w:color w:val="3F269A"/>
        <w:sz w:val="32"/>
        <w:szCs w:val="28"/>
      </w:rPr>
      <w:t>Divisão de Licitações e Compras</w:t>
    </w:r>
  </w:p>
  <w:p w14:paraId="08C00015" w14:textId="77777777" w:rsidR="00F330AD" w:rsidRPr="008C5F5F" w:rsidRDefault="00F330AD" w:rsidP="00B42EFD">
    <w:pPr>
      <w:ind w:right="-568" w:firstLine="709"/>
      <w:jc w:val="right"/>
      <w:rPr>
        <w:rFonts w:ascii="Calibri" w:hAnsi="Calibri" w:cs="Calibri"/>
        <w:color w:val="3F269A"/>
        <w:sz w:val="28"/>
      </w:rPr>
    </w:pPr>
    <w:r w:rsidRPr="008C5F5F">
      <w:rPr>
        <w:rFonts w:ascii="Calibri" w:hAnsi="Calibri" w:cs="Calibri"/>
        <w:color w:val="3F269A"/>
        <w:sz w:val="28"/>
      </w:rPr>
      <w:t>CNPJ: 45.709.912/0001-75</w:t>
    </w:r>
  </w:p>
  <w:p w14:paraId="48CFCF4A" w14:textId="77777777" w:rsidR="00F330AD" w:rsidRPr="00ED3367" w:rsidRDefault="00F330AD" w:rsidP="00B42EFD">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7FC9" w14:textId="77777777" w:rsidR="00F330AD" w:rsidRPr="008C5F5F" w:rsidRDefault="00F330AD" w:rsidP="00E54F8F">
    <w:pPr>
      <w:ind w:right="-568" w:firstLine="709"/>
      <w:jc w:val="right"/>
      <w:rPr>
        <w:rFonts w:ascii="Calibri" w:hAnsi="Calibri" w:cs="Calibri"/>
        <w:b/>
        <w:bCs/>
        <w:color w:val="3F269A"/>
        <w:sz w:val="44"/>
        <w:szCs w:val="40"/>
      </w:rPr>
    </w:pPr>
    <w:r w:rsidRPr="008C5F5F">
      <w:rPr>
        <w:rFonts w:ascii="Calibri" w:hAnsi="Calibri" w:cs="Calibri"/>
        <w:b/>
        <w:bCs/>
        <w:noProof/>
        <w:color w:val="3F269A"/>
        <w:sz w:val="44"/>
        <w:szCs w:val="40"/>
      </w:rPr>
      <w:drawing>
        <wp:anchor distT="0" distB="0" distL="114300" distR="114300" simplePos="0" relativeHeight="251659264" behindDoc="1" locked="0" layoutInCell="1" allowOverlap="1" wp14:anchorId="1A4722BE" wp14:editId="360C9D81">
          <wp:simplePos x="0" y="0"/>
          <wp:positionH relativeFrom="page">
            <wp:posOffset>146685</wp:posOffset>
          </wp:positionH>
          <wp:positionV relativeFrom="paragraph">
            <wp:posOffset>-107315</wp:posOffset>
          </wp:positionV>
          <wp:extent cx="7442823" cy="1400175"/>
          <wp:effectExtent l="0" t="0" r="0" b="0"/>
          <wp:wrapNone/>
          <wp:docPr id="91" name="Image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2823"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5F5F">
      <w:rPr>
        <w:rFonts w:ascii="Calibri" w:hAnsi="Calibri" w:cs="Calibri"/>
        <w:b/>
        <w:bCs/>
        <w:color w:val="3F269A"/>
        <w:sz w:val="44"/>
        <w:szCs w:val="40"/>
      </w:rPr>
      <w:t>Município de Viradouro/SP</w:t>
    </w:r>
  </w:p>
  <w:p w14:paraId="48C1460B"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Secretaria Municipal de Governo</w:t>
    </w:r>
  </w:p>
  <w:p w14:paraId="39A8EFEF" w14:textId="77777777" w:rsidR="00F330AD" w:rsidRPr="008C5F5F" w:rsidRDefault="00F330AD" w:rsidP="00E54F8F">
    <w:pPr>
      <w:ind w:right="-568" w:firstLine="709"/>
      <w:jc w:val="right"/>
      <w:rPr>
        <w:rFonts w:ascii="Calibri" w:hAnsi="Calibri" w:cs="Calibri"/>
        <w:color w:val="3F269A"/>
        <w:sz w:val="32"/>
        <w:szCs w:val="28"/>
      </w:rPr>
    </w:pPr>
    <w:r w:rsidRPr="008C5F5F">
      <w:rPr>
        <w:rFonts w:ascii="Calibri" w:hAnsi="Calibri" w:cs="Calibri"/>
        <w:color w:val="3F269A"/>
        <w:sz w:val="32"/>
        <w:szCs w:val="28"/>
      </w:rPr>
      <w:t>Divisão de Licitações e Compras</w:t>
    </w:r>
  </w:p>
  <w:p w14:paraId="210978CC" w14:textId="77777777" w:rsidR="00F330AD" w:rsidRPr="008C5F5F" w:rsidRDefault="00F330AD" w:rsidP="00E54F8F">
    <w:pPr>
      <w:ind w:right="-568" w:firstLine="709"/>
      <w:jc w:val="right"/>
      <w:rPr>
        <w:rFonts w:ascii="Calibri" w:hAnsi="Calibri" w:cs="Calibri"/>
        <w:color w:val="3F269A"/>
        <w:sz w:val="28"/>
      </w:rPr>
    </w:pPr>
    <w:r w:rsidRPr="008C5F5F">
      <w:rPr>
        <w:rFonts w:ascii="Calibri" w:hAnsi="Calibri" w:cs="Calibri"/>
        <w:color w:val="3F269A"/>
        <w:sz w:val="28"/>
      </w:rPr>
      <w:t>CNPJ: 45.709.912/0001-75</w:t>
    </w:r>
  </w:p>
  <w:p w14:paraId="036BDCD7" w14:textId="77777777" w:rsidR="00F330AD" w:rsidRPr="00ED3367" w:rsidRDefault="00F330AD" w:rsidP="00E54F8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1742E36"/>
    <w:lvl w:ilvl="0">
      <w:start w:val="1"/>
      <w:numFmt w:val="decimal"/>
      <w:lvlText w:val="%1."/>
      <w:lvlJc w:val="left"/>
      <w:pPr>
        <w:tabs>
          <w:tab w:val="num" w:pos="926"/>
        </w:tabs>
        <w:ind w:left="926" w:hanging="360"/>
      </w:pPr>
      <w:rPr>
        <w:rFonts w:cs="Times New Roman"/>
      </w:rPr>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ED242F3"/>
    <w:multiLevelType w:val="singleLevel"/>
    <w:tmpl w:val="2C4EF298"/>
    <w:lvl w:ilvl="0">
      <w:start w:val="1"/>
      <w:numFmt w:val="lowerLetter"/>
      <w:lvlText w:val="%1"/>
      <w:legacy w:legacy="1" w:legacySpace="0" w:legacyIndent="0"/>
      <w:lvlJc w:val="left"/>
    </w:lvl>
  </w:abstractNum>
  <w:abstractNum w:abstractNumId="3" w15:restartNumberingAfterBreak="0">
    <w:nsid w:val="1D5C100D"/>
    <w:multiLevelType w:val="multilevel"/>
    <w:tmpl w:val="E3BE848E"/>
    <w:lvl w:ilvl="0">
      <w:start w:val="1"/>
      <w:numFmt w:val="decimal"/>
      <w:pStyle w:val="Nivel01"/>
      <w:lvlText w:val="%1."/>
      <w:lvlJc w:val="left"/>
      <w:pPr>
        <w:ind w:left="360" w:hanging="360"/>
      </w:pPr>
      <w:rPr>
        <w:b/>
      </w:rPr>
    </w:lvl>
    <w:lvl w:ilvl="1">
      <w:start w:val="1"/>
      <w:numFmt w:val="decimal"/>
      <w:pStyle w:val="Nivel2"/>
      <w:lvlText w:val="%1.%2."/>
      <w:lvlJc w:val="left"/>
      <w:pPr>
        <w:ind w:left="2843"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072"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6126E0"/>
    <w:multiLevelType w:val="multilevel"/>
    <w:tmpl w:val="1F7424C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CB77C88"/>
    <w:multiLevelType w:val="hybridMultilevel"/>
    <w:tmpl w:val="7E9EFD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22639979">
    <w:abstractNumId w:val="3"/>
  </w:num>
  <w:num w:numId="2" w16cid:durableId="320163164">
    <w:abstractNumId w:val="1"/>
  </w:num>
  <w:num w:numId="3" w16cid:durableId="474378150">
    <w:abstractNumId w:val="11"/>
  </w:num>
  <w:num w:numId="4" w16cid:durableId="1197540918">
    <w:abstractNumId w:val="12"/>
  </w:num>
  <w:num w:numId="5" w16cid:durableId="428933897">
    <w:abstractNumId w:val="8"/>
  </w:num>
  <w:num w:numId="6" w16cid:durableId="426118904">
    <w:abstractNumId w:val="5"/>
  </w:num>
  <w:num w:numId="7" w16cid:durableId="1314062811">
    <w:abstractNumId w:val="9"/>
  </w:num>
  <w:num w:numId="8" w16cid:durableId="910893633">
    <w:abstractNumId w:val="10"/>
  </w:num>
  <w:num w:numId="9" w16cid:durableId="732776665">
    <w:abstractNumId w:val="3"/>
  </w:num>
  <w:num w:numId="10" w16cid:durableId="2101096560">
    <w:abstractNumId w:val="3"/>
  </w:num>
  <w:num w:numId="11" w16cid:durableId="273753954">
    <w:abstractNumId w:val="3"/>
  </w:num>
  <w:num w:numId="12" w16cid:durableId="1865365664">
    <w:abstractNumId w:val="3"/>
  </w:num>
  <w:num w:numId="13" w16cid:durableId="187451206">
    <w:abstractNumId w:val="3"/>
  </w:num>
  <w:num w:numId="14" w16cid:durableId="1987934183">
    <w:abstractNumId w:val="3"/>
  </w:num>
  <w:num w:numId="15" w16cid:durableId="763116788">
    <w:abstractNumId w:val="3"/>
  </w:num>
  <w:num w:numId="16" w16cid:durableId="2027631135">
    <w:abstractNumId w:val="7"/>
  </w:num>
  <w:num w:numId="17" w16cid:durableId="742025194">
    <w:abstractNumId w:val="0"/>
  </w:num>
  <w:num w:numId="18" w16cid:durableId="1719238567">
    <w:abstractNumId w:val="2"/>
    <w:lvlOverride w:ilvl="0">
      <w:startOverride w:val="1"/>
    </w:lvlOverride>
  </w:num>
  <w:num w:numId="19" w16cid:durableId="99040953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7"/>
    <o:shapelayout v:ext="edit">
      <o:idmap v:ext="edit" data="8"/>
      <o:rules v:ext="edit">
        <o:r id="V:Rule2" type="connector" idref="#Conector de Seta Reta 6"/>
      </o:rules>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8B0"/>
    <w:rsid w:val="000A3D93"/>
    <w:rsid w:val="000A494B"/>
    <w:rsid w:val="000A498A"/>
    <w:rsid w:val="000A4BF1"/>
    <w:rsid w:val="000A50B2"/>
    <w:rsid w:val="000A5D6C"/>
    <w:rsid w:val="000A5E21"/>
    <w:rsid w:val="000A674F"/>
    <w:rsid w:val="000A6EF7"/>
    <w:rsid w:val="000A7471"/>
    <w:rsid w:val="000A7A72"/>
    <w:rsid w:val="000A7A9F"/>
    <w:rsid w:val="000B01DF"/>
    <w:rsid w:val="000B02A1"/>
    <w:rsid w:val="000B0D99"/>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E7FD6"/>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3FE"/>
    <w:rsid w:val="001516EA"/>
    <w:rsid w:val="0015172D"/>
    <w:rsid w:val="00152EC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7DA"/>
    <w:rsid w:val="00180B4C"/>
    <w:rsid w:val="00180FAA"/>
    <w:rsid w:val="0018179A"/>
    <w:rsid w:val="001817D2"/>
    <w:rsid w:val="00181E1F"/>
    <w:rsid w:val="00181F1C"/>
    <w:rsid w:val="0018218A"/>
    <w:rsid w:val="001825A9"/>
    <w:rsid w:val="00182912"/>
    <w:rsid w:val="0018388F"/>
    <w:rsid w:val="00184086"/>
    <w:rsid w:val="001842A6"/>
    <w:rsid w:val="00184343"/>
    <w:rsid w:val="00184618"/>
    <w:rsid w:val="00184919"/>
    <w:rsid w:val="00184A19"/>
    <w:rsid w:val="00184E7C"/>
    <w:rsid w:val="00185F3B"/>
    <w:rsid w:val="0018613B"/>
    <w:rsid w:val="001904A8"/>
    <w:rsid w:val="00191087"/>
    <w:rsid w:val="00191140"/>
    <w:rsid w:val="001916AA"/>
    <w:rsid w:val="00191E21"/>
    <w:rsid w:val="001935E5"/>
    <w:rsid w:val="001937C4"/>
    <w:rsid w:val="00194118"/>
    <w:rsid w:val="00194866"/>
    <w:rsid w:val="00194F7C"/>
    <w:rsid w:val="0019585E"/>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055"/>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552C"/>
    <w:rsid w:val="002656A2"/>
    <w:rsid w:val="00265B35"/>
    <w:rsid w:val="00265F07"/>
    <w:rsid w:val="00265FB6"/>
    <w:rsid w:val="00267125"/>
    <w:rsid w:val="00267178"/>
    <w:rsid w:val="00267993"/>
    <w:rsid w:val="00267B22"/>
    <w:rsid w:val="00267B87"/>
    <w:rsid w:val="0027097C"/>
    <w:rsid w:val="002711B5"/>
    <w:rsid w:val="00271CB6"/>
    <w:rsid w:val="00271FC7"/>
    <w:rsid w:val="002720F4"/>
    <w:rsid w:val="002722EA"/>
    <w:rsid w:val="0027248A"/>
    <w:rsid w:val="00272E2D"/>
    <w:rsid w:val="0027301A"/>
    <w:rsid w:val="002735FF"/>
    <w:rsid w:val="00273748"/>
    <w:rsid w:val="00273809"/>
    <w:rsid w:val="0027381F"/>
    <w:rsid w:val="00273AFE"/>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D77"/>
    <w:rsid w:val="002C4E86"/>
    <w:rsid w:val="002C4F92"/>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70E"/>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0E6A"/>
    <w:rsid w:val="0033103B"/>
    <w:rsid w:val="003310F0"/>
    <w:rsid w:val="00331182"/>
    <w:rsid w:val="00332AB2"/>
    <w:rsid w:val="00332C60"/>
    <w:rsid w:val="00333B87"/>
    <w:rsid w:val="00333D81"/>
    <w:rsid w:val="003342E1"/>
    <w:rsid w:val="003343F8"/>
    <w:rsid w:val="00335189"/>
    <w:rsid w:val="0033550F"/>
    <w:rsid w:val="0033678D"/>
    <w:rsid w:val="003367B5"/>
    <w:rsid w:val="00336F28"/>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244"/>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801"/>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4FEA"/>
    <w:rsid w:val="003B55DE"/>
    <w:rsid w:val="003B5DF2"/>
    <w:rsid w:val="003B6BCD"/>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B77"/>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8F1"/>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85"/>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249"/>
    <w:rsid w:val="0045540E"/>
    <w:rsid w:val="00455494"/>
    <w:rsid w:val="00455AB5"/>
    <w:rsid w:val="00455AE6"/>
    <w:rsid w:val="00455CBE"/>
    <w:rsid w:val="00455EB7"/>
    <w:rsid w:val="00455FD5"/>
    <w:rsid w:val="00457B6F"/>
    <w:rsid w:val="00457CC6"/>
    <w:rsid w:val="004602E1"/>
    <w:rsid w:val="0046036D"/>
    <w:rsid w:val="00460816"/>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5AE0"/>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0A8"/>
    <w:rsid w:val="00497185"/>
    <w:rsid w:val="004974D8"/>
    <w:rsid w:val="004977C7"/>
    <w:rsid w:val="004A03F8"/>
    <w:rsid w:val="004A0EA0"/>
    <w:rsid w:val="004A13C4"/>
    <w:rsid w:val="004A1BC0"/>
    <w:rsid w:val="004A1F98"/>
    <w:rsid w:val="004A3794"/>
    <w:rsid w:val="004A4A67"/>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0D5"/>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65D"/>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5CA"/>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784"/>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71C"/>
    <w:rsid w:val="00617891"/>
    <w:rsid w:val="00617F5C"/>
    <w:rsid w:val="0062051A"/>
    <w:rsid w:val="0062055A"/>
    <w:rsid w:val="00620648"/>
    <w:rsid w:val="006207E8"/>
    <w:rsid w:val="00620B7F"/>
    <w:rsid w:val="00620C94"/>
    <w:rsid w:val="006210D6"/>
    <w:rsid w:val="00621397"/>
    <w:rsid w:val="006217A6"/>
    <w:rsid w:val="006219D6"/>
    <w:rsid w:val="00621B39"/>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673"/>
    <w:rsid w:val="00667C76"/>
    <w:rsid w:val="00670BB3"/>
    <w:rsid w:val="00671932"/>
    <w:rsid w:val="00671E95"/>
    <w:rsid w:val="00672017"/>
    <w:rsid w:val="00672293"/>
    <w:rsid w:val="00672F74"/>
    <w:rsid w:val="006735EB"/>
    <w:rsid w:val="00673847"/>
    <w:rsid w:val="00673F8F"/>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6F4C"/>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6B8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D7B"/>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551"/>
    <w:rsid w:val="007508B8"/>
    <w:rsid w:val="00750A6C"/>
    <w:rsid w:val="00751280"/>
    <w:rsid w:val="00751D83"/>
    <w:rsid w:val="007531D3"/>
    <w:rsid w:val="00754359"/>
    <w:rsid w:val="00754C0D"/>
    <w:rsid w:val="0075654A"/>
    <w:rsid w:val="0075656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CBE"/>
    <w:rsid w:val="0077505F"/>
    <w:rsid w:val="00775259"/>
    <w:rsid w:val="00776216"/>
    <w:rsid w:val="007763D6"/>
    <w:rsid w:val="00776572"/>
    <w:rsid w:val="0077738D"/>
    <w:rsid w:val="007774C2"/>
    <w:rsid w:val="00777ADF"/>
    <w:rsid w:val="00781AD8"/>
    <w:rsid w:val="00782B72"/>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C92"/>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1FB6"/>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187"/>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927"/>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617"/>
    <w:rsid w:val="00814B36"/>
    <w:rsid w:val="0081517D"/>
    <w:rsid w:val="008152DB"/>
    <w:rsid w:val="00815792"/>
    <w:rsid w:val="00815C9B"/>
    <w:rsid w:val="00815F59"/>
    <w:rsid w:val="008168D8"/>
    <w:rsid w:val="00816B57"/>
    <w:rsid w:val="00816D49"/>
    <w:rsid w:val="008203A8"/>
    <w:rsid w:val="00821833"/>
    <w:rsid w:val="00822713"/>
    <w:rsid w:val="00822C89"/>
    <w:rsid w:val="008241C6"/>
    <w:rsid w:val="008243C9"/>
    <w:rsid w:val="00824831"/>
    <w:rsid w:val="008251AB"/>
    <w:rsid w:val="008255A4"/>
    <w:rsid w:val="008257ED"/>
    <w:rsid w:val="00825ABA"/>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C21"/>
    <w:rsid w:val="00833D61"/>
    <w:rsid w:val="00833D71"/>
    <w:rsid w:val="0083414A"/>
    <w:rsid w:val="00835378"/>
    <w:rsid w:val="00835A02"/>
    <w:rsid w:val="00836387"/>
    <w:rsid w:val="00836D51"/>
    <w:rsid w:val="00836E21"/>
    <w:rsid w:val="0083705E"/>
    <w:rsid w:val="008372F5"/>
    <w:rsid w:val="00837428"/>
    <w:rsid w:val="0083782E"/>
    <w:rsid w:val="0083796E"/>
    <w:rsid w:val="00840481"/>
    <w:rsid w:val="00840BF1"/>
    <w:rsid w:val="00841338"/>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9DE"/>
    <w:rsid w:val="00860C62"/>
    <w:rsid w:val="0086157D"/>
    <w:rsid w:val="00861895"/>
    <w:rsid w:val="00861D1B"/>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9F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6CA"/>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6A4B"/>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BEF"/>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C90"/>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C1"/>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1B47"/>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A79B5"/>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799"/>
    <w:rsid w:val="009C2C62"/>
    <w:rsid w:val="009C2D55"/>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5A0"/>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EB"/>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023"/>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D40"/>
    <w:rsid w:val="00AF52E0"/>
    <w:rsid w:val="00AF5615"/>
    <w:rsid w:val="00AF6079"/>
    <w:rsid w:val="00AF6286"/>
    <w:rsid w:val="00AF6959"/>
    <w:rsid w:val="00AF7408"/>
    <w:rsid w:val="00AF7AC8"/>
    <w:rsid w:val="00AF7F9A"/>
    <w:rsid w:val="00B00520"/>
    <w:rsid w:val="00B00B25"/>
    <w:rsid w:val="00B00F8E"/>
    <w:rsid w:val="00B01256"/>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EFD"/>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4CEE"/>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25F"/>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AE3"/>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0AD4"/>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4E4D"/>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1DB"/>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3DDE"/>
    <w:rsid w:val="00C25365"/>
    <w:rsid w:val="00C2540C"/>
    <w:rsid w:val="00C2551B"/>
    <w:rsid w:val="00C25B02"/>
    <w:rsid w:val="00C25BA5"/>
    <w:rsid w:val="00C270A4"/>
    <w:rsid w:val="00C27214"/>
    <w:rsid w:val="00C27BB6"/>
    <w:rsid w:val="00C30796"/>
    <w:rsid w:val="00C30F2D"/>
    <w:rsid w:val="00C312AB"/>
    <w:rsid w:val="00C31713"/>
    <w:rsid w:val="00C322F1"/>
    <w:rsid w:val="00C32CFA"/>
    <w:rsid w:val="00C33284"/>
    <w:rsid w:val="00C33F76"/>
    <w:rsid w:val="00C34398"/>
    <w:rsid w:val="00C343E5"/>
    <w:rsid w:val="00C351A6"/>
    <w:rsid w:val="00C352D8"/>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AF1"/>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653"/>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A0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D7B6E"/>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523"/>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231"/>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B85"/>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09B"/>
    <w:rsid w:val="00D4128C"/>
    <w:rsid w:val="00D42AFB"/>
    <w:rsid w:val="00D433A0"/>
    <w:rsid w:val="00D43511"/>
    <w:rsid w:val="00D4404B"/>
    <w:rsid w:val="00D4411B"/>
    <w:rsid w:val="00D44ABA"/>
    <w:rsid w:val="00D44EC6"/>
    <w:rsid w:val="00D45098"/>
    <w:rsid w:val="00D45EB6"/>
    <w:rsid w:val="00D4638E"/>
    <w:rsid w:val="00D468A4"/>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5929"/>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6FCF"/>
    <w:rsid w:val="00D97571"/>
    <w:rsid w:val="00D978A3"/>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549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0E95"/>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71B"/>
    <w:rsid w:val="00DE7902"/>
    <w:rsid w:val="00DF02EE"/>
    <w:rsid w:val="00DF0517"/>
    <w:rsid w:val="00DF0830"/>
    <w:rsid w:val="00DF0AA6"/>
    <w:rsid w:val="00DF1358"/>
    <w:rsid w:val="00DF1CDA"/>
    <w:rsid w:val="00DF2006"/>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54C"/>
    <w:rsid w:val="00E36093"/>
    <w:rsid w:val="00E378DD"/>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4F8F"/>
    <w:rsid w:val="00E55854"/>
    <w:rsid w:val="00E55BA5"/>
    <w:rsid w:val="00E56707"/>
    <w:rsid w:val="00E56ACD"/>
    <w:rsid w:val="00E57279"/>
    <w:rsid w:val="00E57739"/>
    <w:rsid w:val="00E6045F"/>
    <w:rsid w:val="00E60CA2"/>
    <w:rsid w:val="00E628AD"/>
    <w:rsid w:val="00E62908"/>
    <w:rsid w:val="00E64339"/>
    <w:rsid w:val="00E64DAA"/>
    <w:rsid w:val="00E656C5"/>
    <w:rsid w:val="00E6673A"/>
    <w:rsid w:val="00E66B76"/>
    <w:rsid w:val="00E67584"/>
    <w:rsid w:val="00E67669"/>
    <w:rsid w:val="00E677BD"/>
    <w:rsid w:val="00E67AE7"/>
    <w:rsid w:val="00E7011C"/>
    <w:rsid w:val="00E708BC"/>
    <w:rsid w:val="00E70C34"/>
    <w:rsid w:val="00E70C44"/>
    <w:rsid w:val="00E7100C"/>
    <w:rsid w:val="00E7138D"/>
    <w:rsid w:val="00E71E68"/>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70C"/>
    <w:rsid w:val="00EA6A5A"/>
    <w:rsid w:val="00EA6E2C"/>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6C4D"/>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0218"/>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355F"/>
    <w:rsid w:val="00EF4033"/>
    <w:rsid w:val="00EF4A41"/>
    <w:rsid w:val="00EF5D36"/>
    <w:rsid w:val="00EF5F34"/>
    <w:rsid w:val="00EF66FC"/>
    <w:rsid w:val="00EF6B68"/>
    <w:rsid w:val="00EF72D1"/>
    <w:rsid w:val="00EF7936"/>
    <w:rsid w:val="00F00280"/>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27F4E"/>
    <w:rsid w:val="00F30BF0"/>
    <w:rsid w:val="00F30EE7"/>
    <w:rsid w:val="00F318BA"/>
    <w:rsid w:val="00F318CC"/>
    <w:rsid w:val="00F31AC1"/>
    <w:rsid w:val="00F31DEA"/>
    <w:rsid w:val="00F32C6F"/>
    <w:rsid w:val="00F32E3C"/>
    <w:rsid w:val="00F330AD"/>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4"/>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92F"/>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C05"/>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oPendente7">
    <w:name w:val="Menção Pendente7"/>
    <w:basedOn w:val="Fontepargpadro"/>
    <w:uiPriority w:val="99"/>
    <w:semiHidden/>
    <w:unhideWhenUsed/>
    <w:rsid w:val="00AA5023"/>
    <w:rPr>
      <w:color w:val="605E5C"/>
      <w:shd w:val="clear" w:color="auto" w:fill="E1DFDD"/>
    </w:rPr>
  </w:style>
  <w:style w:type="paragraph" w:customStyle="1" w:styleId="Corpodetexto21">
    <w:name w:val="Corpo de texto 21"/>
    <w:basedOn w:val="Normal"/>
    <w:rsid w:val="00750551"/>
    <w:pPr>
      <w:widowControl w:val="0"/>
      <w:suppressAutoHyphens/>
      <w:ind w:right="-63"/>
      <w:jc w:val="both"/>
    </w:pPr>
    <w:rPr>
      <w:rFonts w:ascii="Arial" w:eastAsia="Times New Roman" w:hAnsi="Arial" w:cs="Arial"/>
      <w:sz w:val="22"/>
      <w:szCs w:val="20"/>
      <w:lang w:eastAsia="ja-JP"/>
    </w:rPr>
  </w:style>
  <w:style w:type="paragraph" w:customStyle="1" w:styleId="Textoembloco1">
    <w:name w:val="Texto em bloco1"/>
    <w:basedOn w:val="Normal"/>
    <w:rsid w:val="00460816"/>
    <w:pPr>
      <w:widowControl w:val="0"/>
      <w:suppressAutoHyphens/>
      <w:ind w:left="1701" w:right="1183"/>
      <w:jc w:val="both"/>
    </w:pPr>
    <w:rPr>
      <w:rFonts w:ascii="Times New Roman" w:eastAsia="Times New Roman" w:hAnsi="Times New Roman" w:cs="Times New Roman"/>
      <w:sz w:val="28"/>
      <w:szCs w:val="20"/>
      <w:lang w:eastAsia="zh-CN"/>
    </w:rPr>
  </w:style>
  <w:style w:type="paragraph" w:styleId="SemEspaamento">
    <w:name w:val="No Spacing"/>
    <w:uiPriority w:val="1"/>
    <w:qFormat/>
    <w:rsid w:val="00F30BF0"/>
    <w:rPr>
      <w:rFonts w:ascii="Calibri" w:eastAsia="Times New Roman" w:hAnsi="Calibri" w:cs="Calibri"/>
      <w:sz w:val="22"/>
      <w:szCs w:val="22"/>
    </w:rPr>
  </w:style>
  <w:style w:type="paragraph" w:customStyle="1" w:styleId="SemEspaamento1">
    <w:name w:val="Sem Espaçamento1"/>
    <w:rsid w:val="00224055"/>
    <w:rPr>
      <w:rFonts w:ascii="Calibri" w:eastAsia="Times New Roman" w:hAnsi="Calibri" w:cs="Calibri"/>
      <w:sz w:val="22"/>
      <w:szCs w:val="22"/>
    </w:rPr>
  </w:style>
  <w:style w:type="paragraph" w:customStyle="1" w:styleId="Normal-10">
    <w:name w:val="Normal-10"/>
    <w:rsid w:val="00224055"/>
    <w:pPr>
      <w:widowControl w:val="0"/>
      <w:spacing w:before="91" w:after="91"/>
      <w:ind w:firstLine="1134"/>
      <w:jc w:val="both"/>
    </w:pPr>
    <w:rPr>
      <w:rFonts w:ascii="Arial" w:eastAsia="Calibri" w:hAnsi="Arial" w:cs="Arial"/>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42647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0140529">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pregao@viradouro.sp.gov.br"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34" Type="http://schemas.openxmlformats.org/officeDocument/2006/relationships/hyperlink" Target="https://www.planalto.gov.br/ccivil_03/_ato2015-2018/2015/decreto/d8538.htm" TargetMode="External"/><Relationship Id="rId42" Type="http://schemas.openxmlformats.org/officeDocument/2006/relationships/hyperlink" Target="mailto:pregao@viradouro.sp.gov.br" TargetMode="External"/><Relationship Id="rId47" Type="http://schemas.openxmlformats.org/officeDocument/2006/relationships/footer" Target="footer1.xml"/><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iradouro.sp.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Constituicao/Constituica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radouro.sp.gov.br/publicacoes"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viradouro.sp.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viradouro.sp.gov.br/publicacoes/pregao-presencial" TargetMode="External"/><Relationship Id="rId53"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pregao@viradouro.sp.gov.br"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mailto:compras@viradouro.sp.gov.br"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egao@viradouro.s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mailto:compras@viradouro.sp.gov.br" TargetMode="External"/><Relationship Id="rId48" Type="http://schemas.openxmlformats.org/officeDocument/2006/relationships/hyperlink" Target="mailto:gestore.empresa@gmail.com" TargetMode="External"/><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658746A3-F6D9-4CF9-AF32-3A835B152F7F}">
  <ds:schemaRefs>
    <ds:schemaRef ds:uri="http://schemas.openxmlformats.org/officeDocument/2006/bibliography"/>
  </ds:schemaRefs>
</ds:datastoreItem>
</file>

<file path=customXml/itemProps4.xml><?xml version="1.0" encoding="utf-8"?>
<ds:datastoreItem xmlns:ds="http://schemas.openxmlformats.org/officeDocument/2006/customXml" ds:itemID="{0CBD3A4D-46FC-4C9D-A646-0B0B22B0418A}">
  <ds:schemaRefs>
    <ds:schemaRef ds:uri="http://purl.org/dc/dcmitype/"/>
    <ds:schemaRef ds:uri="5099eeed-182b-4607-ad39-2b3e131c9b2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07728d20-334d-42fe-abf5-f78ba2c1b7a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13134</Words>
  <Characters>70926</Characters>
  <Application>Microsoft Office Word</Application>
  <DocSecurity>0</DocSecurity>
  <Lines>591</Lines>
  <Paragraphs>167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83893</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2024-01-19T17:23:00Z</dcterms:created>
  <dcterms:modified xsi:type="dcterms:W3CDTF">2024-01-22T19:22:00Z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